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490" w:type="dxa"/>
        <w:tblInd w:w="-743" w:type="dxa"/>
        <w:tblLayout w:type="fixed"/>
        <w:tblCellMar>
          <w:top w:w="0" w:type="dxa"/>
          <w:left w:w="108" w:type="dxa"/>
          <w:bottom w:w="0" w:type="dxa"/>
          <w:right w:w="108" w:type="dxa"/>
        </w:tblCellMar>
      </w:tblPr>
      <w:tblGrid>
        <w:gridCol w:w="5246"/>
        <w:gridCol w:w="5244"/>
      </w:tblGrid>
      <w:tr>
        <w:tblPrEx>
          <w:tblLayout w:type="fixed"/>
          <w:tblCellMar>
            <w:top w:w="0" w:type="dxa"/>
            <w:left w:w="108" w:type="dxa"/>
            <w:bottom w:w="0" w:type="dxa"/>
            <w:right w:w="108" w:type="dxa"/>
          </w:tblCellMar>
        </w:tblPrEx>
        <w:trPr>
          <w:trHeight w:val="997" w:hRule="atLeast"/>
        </w:trPr>
        <w:tc>
          <w:tcPr>
            <w:tcW w:w="5246" w:type="dxa"/>
            <w:vAlign w:val="top"/>
          </w:tcPr>
          <w:p>
            <w:pPr>
              <w:tabs>
                <w:tab w:val="center" w:pos="1260"/>
                <w:tab w:val="center" w:pos="6120"/>
              </w:tabs>
              <w:spacing w:line="300" w:lineRule="exact"/>
              <w:jc w:val="center"/>
              <w:rPr>
                <w:bCs/>
                <w:sz w:val="24"/>
                <w:szCs w:val="24"/>
              </w:rPr>
            </w:pPr>
            <w:r>
              <w:rPr>
                <w:bCs/>
                <w:sz w:val="24"/>
                <w:szCs w:val="24"/>
              </w:rPr>
              <w:t>CÔNG ĐOÀN TRƯỜNG</w:t>
            </w:r>
          </w:p>
          <w:p>
            <w:pPr>
              <w:tabs>
                <w:tab w:val="center" w:pos="1260"/>
                <w:tab w:val="center" w:pos="6120"/>
              </w:tabs>
              <w:spacing w:line="300" w:lineRule="exact"/>
              <w:jc w:val="center"/>
              <w:rPr>
                <w:b/>
                <w:bCs/>
                <w:sz w:val="24"/>
                <w:szCs w:val="24"/>
              </w:rPr>
            </w:pPr>
            <w:r>
              <w:rPr>
                <w:bCs/>
                <w:sz w:val="24"/>
                <w:szCs w:val="24"/>
              </w:rPr>
              <w:t>CAO ĐẲNG LÝ TỰ TRỌNG TP.HCM</w:t>
            </w:r>
          </w:p>
          <w:p>
            <w:pPr>
              <w:tabs>
                <w:tab w:val="center" w:pos="1260"/>
                <w:tab w:val="center" w:pos="6120"/>
              </w:tabs>
              <w:spacing w:line="300" w:lineRule="exact"/>
              <w:jc w:val="center"/>
              <w:rPr>
                <w:b/>
                <w:bCs/>
                <w:sz w:val="24"/>
                <w:szCs w:val="24"/>
              </w:rPr>
            </w:pPr>
            <w:r>
              <w:rPr>
                <w:b/>
                <w:bCs/>
                <w:sz w:val="24"/>
                <w:szCs w:val="24"/>
              </w:rPr>
              <w:t xml:space="preserve">Tổ CĐ: </w:t>
            </w:r>
            <w:r>
              <w:rPr>
                <w:b/>
                <w:bCs/>
                <w:sz w:val="24"/>
                <w:szCs w:val="24"/>
                <w:lang w:val="en-US"/>
              </w:rPr>
              <w:t>THANH TRA - PH</w:t>
            </w:r>
            <w:r>
              <w:rPr>
                <w:rFonts w:hint="default"/>
                <w:b/>
                <w:bCs/>
                <w:sz w:val="24"/>
                <w:szCs w:val="24"/>
                <w:lang w:val="en-US"/>
              </w:rPr>
              <w:t>ÁP CHẾ</w:t>
            </w:r>
            <w:r>
              <w:rPr>
                <w:b/>
                <w:bCs/>
                <w:sz w:val="24"/>
                <w:szCs w:val="24"/>
                <w:lang w:val="en-US"/>
              </w:rPr>
              <w:t xml:space="preserve"> </w:t>
            </w:r>
          </w:p>
          <w:p>
            <w:pPr>
              <w:tabs>
                <w:tab w:val="center" w:pos="1620"/>
                <w:tab w:val="center" w:pos="6930"/>
              </w:tabs>
              <w:spacing w:line="300" w:lineRule="exact"/>
              <w:jc w:val="center"/>
              <w:rPr>
                <w:sz w:val="24"/>
                <w:szCs w:val="24"/>
              </w:rPr>
            </w:pPr>
          </w:p>
        </w:tc>
        <w:tc>
          <w:tcPr>
            <w:tcW w:w="5244" w:type="dxa"/>
            <w:vAlign w:val="top"/>
          </w:tcPr>
          <w:p>
            <w:pPr>
              <w:tabs>
                <w:tab w:val="center" w:pos="1620"/>
                <w:tab w:val="center" w:pos="6930"/>
              </w:tabs>
              <w:spacing w:line="300" w:lineRule="exact"/>
              <w:jc w:val="center"/>
              <w:rPr>
                <w:b/>
                <w:bCs/>
                <w:sz w:val="24"/>
                <w:szCs w:val="24"/>
              </w:rPr>
            </w:pPr>
            <w:r>
              <w:rPr>
                <w:b/>
                <w:bCs/>
                <w:sz w:val="24"/>
                <w:szCs w:val="24"/>
              </w:rPr>
              <w:t>CỘNG HÒA XÃ HỘI CHỦ NGHĨA VIỆT NAM</w:t>
            </w:r>
          </w:p>
          <w:p>
            <w:pPr>
              <w:tabs>
                <w:tab w:val="center" w:pos="1620"/>
                <w:tab w:val="center" w:pos="6930"/>
              </w:tabs>
              <w:spacing w:line="300" w:lineRule="exact"/>
              <w:jc w:val="center"/>
              <w:rPr>
                <w:b/>
                <w:bCs/>
                <w:sz w:val="24"/>
                <w:szCs w:val="24"/>
              </w:rPr>
            </w:pPr>
            <w:r>
              <w:rPr>
                <w:b/>
                <w:bCs/>
                <w:sz w:val="24"/>
                <w:szCs w:val="24"/>
              </w:rPr>
              <mc:AlternateContent>
                <mc:Choice Requires="wps">
                  <w:drawing>
                    <wp:anchor distT="0" distB="0" distL="114300" distR="114300" simplePos="0" relativeHeight="251661312" behindDoc="0" locked="0" layoutInCell="1" allowOverlap="1">
                      <wp:simplePos x="0" y="0"/>
                      <wp:positionH relativeFrom="column">
                        <wp:posOffset>655320</wp:posOffset>
                      </wp:positionH>
                      <wp:positionV relativeFrom="paragraph">
                        <wp:posOffset>93345</wp:posOffset>
                      </wp:positionV>
                      <wp:extent cx="1914525" cy="38100"/>
                      <wp:effectExtent l="0" t="4445" r="9525" b="14605"/>
                      <wp:wrapNone/>
                      <wp:docPr id="1" name="AutoShape 2"/>
                      <wp:cNvGraphicFramePr/>
                      <a:graphic xmlns:a="http://schemas.openxmlformats.org/drawingml/2006/main">
                        <a:graphicData uri="http://schemas.microsoft.com/office/word/2010/wordprocessingShape">
                          <wps:wsp>
                            <wps:cNvCnPr/>
                            <wps:spPr>
                              <a:xfrm>
                                <a:off x="0" y="0"/>
                                <a:ext cx="1914525" cy="381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AutoShape 2" o:spid="_x0000_s1026" o:spt="32" type="#_x0000_t32" style="position:absolute;left:0pt;margin-left:51.6pt;margin-top:7.35pt;height:3pt;width:150.75pt;z-index:251661312;mso-width-relative:page;mso-height-relative:page;" o:connectortype="straight" filled="f" stroked="t" coordsize="21600,21600" o:gfxdata="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PKdrZLXAAAACQEAAA8AAAAAAAAAAQAgAAAAIgAAAGRycy9kb3du&#10;cmV2LnhtbFBLAQIUABQAAAAIAIdO4kA1KKVxxwEAAJYDAAAOAAAAAAAAAAEAIAAAACYBAABkcnMv&#10;ZTJvRG9jLnhtbFBLBQYAAAAABgAGAFkBAABfBQAAAAA=&#10;">
                      <v:fill on="f" focussize="0,0"/>
                      <v:stroke color="#000000" joinstyle="round"/>
                      <v:imagedata o:title=""/>
                      <o:lock v:ext="edit" aspectratio="f"/>
                    </v:shape>
                  </w:pict>
                </mc:Fallback>
              </mc:AlternateContent>
            </w:r>
            <w:r>
              <w:rPr>
                <w:b/>
                <w:bCs/>
                <w:sz w:val="24"/>
                <w:szCs w:val="24"/>
              </w:rPr>
              <w:t>Độc lập – Tự do – Hạnh phúc</w:t>
            </w:r>
          </w:p>
          <w:p>
            <w:pPr>
              <w:tabs>
                <w:tab w:val="center" w:pos="1620"/>
                <w:tab w:val="center" w:pos="6930"/>
              </w:tabs>
              <w:spacing w:line="300" w:lineRule="exact"/>
              <w:rPr>
                <w:b/>
                <w:bCs/>
                <w:sz w:val="24"/>
                <w:szCs w:val="24"/>
              </w:rPr>
            </w:pPr>
          </w:p>
        </w:tc>
      </w:tr>
    </w:tbl>
    <w:p>
      <w:pPr>
        <w:jc w:val="center"/>
        <w:outlineLvl w:val="0"/>
        <w:rPr>
          <w:b/>
          <w:sz w:val="32"/>
          <w:szCs w:val="32"/>
        </w:rPr>
      </w:pPr>
      <w:r>
        <w:rPr>
          <w:b/>
          <w:sz w:val="32"/>
          <w:szCs w:val="32"/>
        </w:rPr>
        <w:t>BÁO CÁO</w:t>
      </w:r>
    </w:p>
    <w:p>
      <w:pPr>
        <w:jc w:val="center"/>
        <w:outlineLvl w:val="0"/>
        <w:rPr>
          <w:b/>
          <w:sz w:val="28"/>
          <w:szCs w:val="28"/>
        </w:rPr>
      </w:pPr>
      <w:r>
        <w:rPr>
          <w:b/>
          <w:sz w:val="32"/>
          <w:szCs w:val="32"/>
        </w:rPr>
        <mc:AlternateContent>
          <mc:Choice Requires="wps">
            <w:drawing>
              <wp:anchor distT="0" distB="0" distL="114300" distR="114300" simplePos="0" relativeHeight="251662336" behindDoc="0" locked="0" layoutInCell="1" allowOverlap="1">
                <wp:simplePos x="0" y="0"/>
                <wp:positionH relativeFrom="column">
                  <wp:posOffset>1714500</wp:posOffset>
                </wp:positionH>
                <wp:positionV relativeFrom="paragraph">
                  <wp:posOffset>106045</wp:posOffset>
                </wp:positionV>
                <wp:extent cx="2457450" cy="0"/>
                <wp:effectExtent l="0" t="0" r="0" b="0"/>
                <wp:wrapNone/>
                <wp:docPr id="3" name="AutoShape 3"/>
                <wp:cNvGraphicFramePr/>
                <a:graphic xmlns:a="http://schemas.openxmlformats.org/drawingml/2006/main">
                  <a:graphicData uri="http://schemas.microsoft.com/office/word/2010/wordprocessingShape">
                    <wps:wsp>
                      <wps:cNvCnPr/>
                      <wps:spPr>
                        <a:xfrm>
                          <a:off x="0" y="0"/>
                          <a:ext cx="24574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AutoShape 3" o:spid="_x0000_s1026" o:spt="32" type="#_x0000_t32" style="position:absolute;left:0pt;margin-left:135pt;margin-top:8.35pt;height:0pt;width:193.5pt;z-index:251662336;mso-width-relative:page;mso-height-relative:page;" o:connectortype="straight" filled="f" stroked="t" coordsize="21600,21600" o:gfxdata="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5Qb9f1wAAAAkBAAAPAAAAAAAAAAEAIAAAACIAAABkcnMvZG93bnJl&#10;di54bWxQSwECFAAUAAAACACHTuJAefkZZsUBAACSAwAADgAAAAAAAAABACAAAAAmAQAAZHJzL2Uy&#10;b0RvYy54bWxQSwUGAAAAAAYABgBZAQAAXQUAAAAA&#10;">
                <v:fill on="f" focussize="0,0"/>
                <v:stroke color="#000000" joinstyle="round"/>
                <v:imagedata o:title=""/>
                <o:lock v:ext="edit" aspectratio="f"/>
              </v:shape>
            </w:pict>
          </mc:Fallback>
        </mc:AlternateContent>
      </w:r>
      <w:r>
        <w:rPr>
          <w:b/>
          <w:sz w:val="28"/>
          <w:szCs w:val="28"/>
        </w:rPr>
        <w:t>V/v tổ chức các hoạt động kỷ niệm Ngày Gia đình Việt Nam năm 2018</w:t>
      </w:r>
    </w:p>
    <w:p>
      <w:pPr>
        <w:jc w:val="center"/>
        <w:rPr>
          <w:b/>
          <w:sz w:val="32"/>
          <w:szCs w:val="32"/>
        </w:rPr>
      </w:pPr>
    </w:p>
    <w:p/>
    <w:tbl>
      <w:tblPr>
        <w:tblStyle w:val="3"/>
        <w:tblW w:w="9718" w:type="dxa"/>
        <w:tblInd w:w="-2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55"/>
        <w:gridCol w:w="3645"/>
        <w:gridCol w:w="1275"/>
        <w:gridCol w:w="1530"/>
        <w:gridCol w:w="1470"/>
        <w:gridCol w:w="1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55" w:type="dxa"/>
            <w:vMerge w:val="restart"/>
            <w:vAlign w:val="center"/>
          </w:tcPr>
          <w:p>
            <w:pPr>
              <w:pStyle w:val="4"/>
              <w:spacing w:before="120" w:after="120" w:line="240" w:lineRule="auto"/>
              <w:ind w:left="0"/>
              <w:jc w:val="center"/>
              <w:rPr>
                <w:rFonts w:ascii="Times New Roman" w:hAnsi="Times New Roman"/>
                <w:b/>
                <w:sz w:val="26"/>
                <w:szCs w:val="26"/>
              </w:rPr>
            </w:pPr>
            <w:r>
              <w:rPr>
                <w:rFonts w:ascii="Times New Roman" w:hAnsi="Times New Roman"/>
                <w:b/>
                <w:sz w:val="26"/>
                <w:szCs w:val="26"/>
              </w:rPr>
              <w:t>Stt</w:t>
            </w:r>
          </w:p>
        </w:tc>
        <w:tc>
          <w:tcPr>
            <w:tcW w:w="3645" w:type="dxa"/>
            <w:vMerge w:val="restart"/>
            <w:vAlign w:val="center"/>
          </w:tcPr>
          <w:p>
            <w:pPr>
              <w:pStyle w:val="4"/>
              <w:spacing w:before="120" w:after="120" w:line="240" w:lineRule="auto"/>
              <w:ind w:left="0"/>
              <w:jc w:val="center"/>
              <w:rPr>
                <w:rFonts w:ascii="Times New Roman" w:hAnsi="Times New Roman"/>
                <w:b/>
                <w:sz w:val="26"/>
                <w:szCs w:val="26"/>
              </w:rPr>
            </w:pPr>
            <w:r>
              <w:rPr>
                <w:rFonts w:ascii="Times New Roman" w:hAnsi="Times New Roman"/>
                <w:b/>
                <w:sz w:val="26"/>
                <w:szCs w:val="26"/>
              </w:rPr>
              <w:t>Họ và tên</w:t>
            </w:r>
          </w:p>
        </w:tc>
        <w:tc>
          <w:tcPr>
            <w:tcW w:w="2805" w:type="dxa"/>
            <w:gridSpan w:val="2"/>
            <w:vAlign w:val="center"/>
          </w:tcPr>
          <w:p>
            <w:pPr>
              <w:pStyle w:val="4"/>
              <w:spacing w:before="120" w:after="120" w:line="240" w:lineRule="auto"/>
              <w:ind w:left="0"/>
              <w:jc w:val="center"/>
              <w:rPr>
                <w:rFonts w:ascii="Times New Roman" w:hAnsi="Times New Roman"/>
                <w:b/>
                <w:sz w:val="24"/>
                <w:szCs w:val="24"/>
              </w:rPr>
            </w:pPr>
            <w:r>
              <w:rPr>
                <w:rFonts w:ascii="Times New Roman" w:hAnsi="Times New Roman"/>
                <w:b/>
                <w:sz w:val="24"/>
                <w:szCs w:val="24"/>
              </w:rPr>
              <w:t>THAM GIA HỘI THẢO</w:t>
            </w:r>
          </w:p>
        </w:tc>
        <w:tc>
          <w:tcPr>
            <w:tcW w:w="1470" w:type="dxa"/>
            <w:vMerge w:val="restart"/>
            <w:vAlign w:val="center"/>
          </w:tcPr>
          <w:p>
            <w:pPr>
              <w:pStyle w:val="4"/>
              <w:spacing w:before="120" w:after="120" w:line="240" w:lineRule="auto"/>
              <w:ind w:left="0"/>
              <w:jc w:val="center"/>
              <w:rPr>
                <w:rFonts w:ascii="Times New Roman" w:hAnsi="Times New Roman"/>
                <w:b/>
                <w:sz w:val="26"/>
                <w:szCs w:val="26"/>
              </w:rPr>
            </w:pPr>
            <w:r>
              <w:rPr>
                <w:rFonts w:ascii="Times New Roman" w:hAnsi="Times New Roman"/>
                <w:b/>
                <w:sz w:val="26"/>
                <w:szCs w:val="26"/>
              </w:rPr>
              <w:t>THAM GIA VIẾT BÀI</w:t>
            </w:r>
          </w:p>
        </w:tc>
        <w:tc>
          <w:tcPr>
            <w:tcW w:w="1243" w:type="dxa"/>
            <w:vMerge w:val="restart"/>
            <w:vAlign w:val="center"/>
          </w:tcPr>
          <w:p>
            <w:pPr>
              <w:pStyle w:val="4"/>
              <w:spacing w:before="120" w:after="120" w:line="240" w:lineRule="auto"/>
              <w:ind w:left="0"/>
              <w:jc w:val="center"/>
              <w:rPr>
                <w:rFonts w:ascii="Times New Roman" w:hAnsi="Times New Roman"/>
                <w:b/>
                <w:sz w:val="26"/>
                <w:szCs w:val="26"/>
              </w:rPr>
            </w:pPr>
            <w:r>
              <w:rPr>
                <w:rFonts w:ascii="Times New Roman" w:hAnsi="Times New Roman"/>
                <w:b/>
                <w:sz w:val="26"/>
                <w:szCs w:val="26"/>
              </w:rPr>
              <w:t>Ghi chú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55" w:type="dxa"/>
            <w:vMerge w:val="continue"/>
            <w:vAlign w:val="center"/>
          </w:tcPr>
          <w:p>
            <w:pPr>
              <w:pStyle w:val="4"/>
              <w:spacing w:after="0" w:line="240" w:lineRule="auto"/>
              <w:ind w:left="0"/>
              <w:rPr>
                <w:rFonts w:ascii="Times New Roman" w:hAnsi="Times New Roman"/>
                <w:sz w:val="26"/>
                <w:szCs w:val="26"/>
              </w:rPr>
            </w:pPr>
          </w:p>
        </w:tc>
        <w:tc>
          <w:tcPr>
            <w:tcW w:w="3645" w:type="dxa"/>
            <w:vMerge w:val="continue"/>
            <w:vAlign w:val="center"/>
          </w:tcPr>
          <w:p>
            <w:pPr>
              <w:pStyle w:val="4"/>
              <w:spacing w:after="0" w:line="240" w:lineRule="auto"/>
              <w:ind w:left="0"/>
              <w:rPr>
                <w:rFonts w:ascii="Times New Roman" w:hAnsi="Times New Roman"/>
                <w:sz w:val="26"/>
                <w:szCs w:val="26"/>
              </w:rPr>
            </w:pPr>
          </w:p>
        </w:tc>
        <w:tc>
          <w:tcPr>
            <w:tcW w:w="1275" w:type="dxa"/>
            <w:vAlign w:val="center"/>
          </w:tcPr>
          <w:p>
            <w:pPr>
              <w:pStyle w:val="4"/>
              <w:spacing w:before="120" w:after="120" w:line="240" w:lineRule="auto"/>
              <w:ind w:left="0"/>
              <w:jc w:val="center"/>
              <w:rPr>
                <w:rFonts w:ascii="Times New Roman" w:hAnsi="Times New Roman"/>
                <w:b/>
                <w:sz w:val="26"/>
                <w:szCs w:val="26"/>
              </w:rPr>
            </w:pPr>
            <w:r>
              <w:rPr>
                <w:rFonts w:ascii="Times New Roman" w:hAnsi="Times New Roman"/>
                <w:b/>
                <w:sz w:val="26"/>
                <w:szCs w:val="26"/>
              </w:rPr>
              <w:t>Có mặt</w:t>
            </w:r>
          </w:p>
        </w:tc>
        <w:tc>
          <w:tcPr>
            <w:tcW w:w="1530" w:type="dxa"/>
            <w:vAlign w:val="center"/>
          </w:tcPr>
          <w:p>
            <w:pPr>
              <w:pStyle w:val="4"/>
              <w:spacing w:before="120" w:after="120" w:line="240" w:lineRule="auto"/>
              <w:ind w:left="0"/>
              <w:jc w:val="center"/>
              <w:rPr>
                <w:rFonts w:ascii="Times New Roman" w:hAnsi="Times New Roman"/>
                <w:b/>
                <w:sz w:val="26"/>
                <w:szCs w:val="26"/>
              </w:rPr>
            </w:pPr>
            <w:r>
              <w:rPr>
                <w:rFonts w:ascii="Times New Roman" w:hAnsi="Times New Roman"/>
                <w:b/>
                <w:sz w:val="26"/>
                <w:szCs w:val="26"/>
              </w:rPr>
              <w:t>Vắng mặt</w:t>
            </w:r>
          </w:p>
        </w:tc>
        <w:tc>
          <w:tcPr>
            <w:tcW w:w="1470" w:type="dxa"/>
            <w:vMerge w:val="continue"/>
            <w:vAlign w:val="center"/>
          </w:tcPr>
          <w:p>
            <w:pPr>
              <w:pStyle w:val="4"/>
              <w:spacing w:after="0" w:line="240" w:lineRule="auto"/>
              <w:ind w:left="0"/>
              <w:rPr>
                <w:rFonts w:ascii="Times New Roman" w:hAnsi="Times New Roman"/>
                <w:sz w:val="26"/>
                <w:szCs w:val="26"/>
              </w:rPr>
            </w:pPr>
          </w:p>
        </w:tc>
        <w:tc>
          <w:tcPr>
            <w:tcW w:w="1243" w:type="dxa"/>
            <w:vMerge w:val="continue"/>
            <w:vAlign w:val="center"/>
          </w:tcPr>
          <w:p>
            <w:pPr>
              <w:pStyle w:val="4"/>
              <w:spacing w:after="0" w:line="240" w:lineRule="auto"/>
              <w:ind w:left="0"/>
              <w:rPr>
                <w:rFonts w:ascii="Times New Roman" w:hAnsi="Times New Roman"/>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5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1</w:t>
            </w:r>
          </w:p>
        </w:tc>
        <w:tc>
          <w:tcPr>
            <w:tcW w:w="364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NGUY</w:t>
            </w:r>
            <w:r>
              <w:rPr>
                <w:rFonts w:hint="default" w:ascii="Times New Roman" w:hAnsi="Times New Roman"/>
                <w:sz w:val="26"/>
                <w:szCs w:val="26"/>
                <w:lang w:val="en-US"/>
              </w:rPr>
              <w:t>ỄN THANH LÂM</w:t>
            </w:r>
          </w:p>
        </w:tc>
        <w:tc>
          <w:tcPr>
            <w:tcW w:w="127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X</w:t>
            </w:r>
          </w:p>
        </w:tc>
        <w:tc>
          <w:tcPr>
            <w:tcW w:w="1530" w:type="dxa"/>
            <w:vAlign w:val="center"/>
          </w:tcPr>
          <w:p>
            <w:pPr>
              <w:pStyle w:val="4"/>
              <w:spacing w:before="120" w:after="120" w:line="240" w:lineRule="auto"/>
              <w:ind w:left="0"/>
              <w:rPr>
                <w:rFonts w:ascii="Times New Roman" w:hAnsi="Times New Roman"/>
                <w:sz w:val="26"/>
                <w:szCs w:val="26"/>
              </w:rPr>
            </w:pPr>
          </w:p>
        </w:tc>
        <w:tc>
          <w:tcPr>
            <w:tcW w:w="1470" w:type="dxa"/>
            <w:vAlign w:val="center"/>
          </w:tcPr>
          <w:p>
            <w:pPr>
              <w:pStyle w:val="4"/>
              <w:spacing w:before="120" w:after="120" w:line="240" w:lineRule="auto"/>
              <w:ind w:left="0"/>
              <w:rPr>
                <w:rFonts w:ascii="Times New Roman" w:hAnsi="Times New Roman"/>
                <w:sz w:val="26"/>
                <w:szCs w:val="26"/>
              </w:rPr>
            </w:pPr>
          </w:p>
        </w:tc>
        <w:tc>
          <w:tcPr>
            <w:tcW w:w="1243" w:type="dxa"/>
            <w:vAlign w:val="center"/>
          </w:tcPr>
          <w:p>
            <w:pPr>
              <w:pStyle w:val="4"/>
              <w:spacing w:before="120" w:after="120" w:line="240" w:lineRule="auto"/>
              <w:ind w:left="0"/>
              <w:rPr>
                <w:rFonts w:ascii="Times New Roman" w:hAnsi="Times New Roman"/>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5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2</w:t>
            </w:r>
          </w:p>
        </w:tc>
        <w:tc>
          <w:tcPr>
            <w:tcW w:w="364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PH</w:t>
            </w:r>
            <w:r>
              <w:rPr>
                <w:rFonts w:hint="default" w:ascii="Times New Roman" w:hAnsi="Times New Roman"/>
                <w:sz w:val="26"/>
                <w:szCs w:val="26"/>
                <w:lang w:val="en-US"/>
              </w:rPr>
              <w:t>ẠM MINH NGHĨA</w:t>
            </w:r>
          </w:p>
        </w:tc>
        <w:tc>
          <w:tcPr>
            <w:tcW w:w="127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X</w:t>
            </w:r>
          </w:p>
        </w:tc>
        <w:tc>
          <w:tcPr>
            <w:tcW w:w="1530" w:type="dxa"/>
            <w:vAlign w:val="center"/>
          </w:tcPr>
          <w:p>
            <w:pPr>
              <w:pStyle w:val="4"/>
              <w:spacing w:before="120" w:after="120" w:line="240" w:lineRule="auto"/>
              <w:ind w:left="0"/>
              <w:rPr>
                <w:rFonts w:ascii="Times New Roman" w:hAnsi="Times New Roman"/>
                <w:sz w:val="26"/>
                <w:szCs w:val="26"/>
              </w:rPr>
            </w:pPr>
          </w:p>
        </w:tc>
        <w:tc>
          <w:tcPr>
            <w:tcW w:w="1470" w:type="dxa"/>
            <w:vAlign w:val="center"/>
          </w:tcPr>
          <w:p>
            <w:pPr>
              <w:pStyle w:val="4"/>
              <w:spacing w:before="120" w:after="120" w:line="240" w:lineRule="auto"/>
              <w:ind w:left="0"/>
              <w:rPr>
                <w:rFonts w:ascii="Times New Roman" w:hAnsi="Times New Roman"/>
                <w:sz w:val="26"/>
                <w:szCs w:val="26"/>
              </w:rPr>
            </w:pPr>
          </w:p>
        </w:tc>
        <w:tc>
          <w:tcPr>
            <w:tcW w:w="1243" w:type="dxa"/>
            <w:vAlign w:val="center"/>
          </w:tcPr>
          <w:p>
            <w:pPr>
              <w:pStyle w:val="4"/>
              <w:spacing w:before="120" w:after="120" w:line="240" w:lineRule="auto"/>
              <w:ind w:left="0"/>
              <w:rPr>
                <w:rFonts w:ascii="Times New Roman" w:hAnsi="Times New Roman"/>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5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3</w:t>
            </w:r>
          </w:p>
        </w:tc>
        <w:tc>
          <w:tcPr>
            <w:tcW w:w="364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NGUY</w:t>
            </w:r>
            <w:r>
              <w:rPr>
                <w:rFonts w:hint="default" w:ascii="Times New Roman" w:hAnsi="Times New Roman"/>
                <w:sz w:val="26"/>
                <w:szCs w:val="26"/>
                <w:lang w:val="en-US"/>
              </w:rPr>
              <w:t>ỄN THỊ NGỌC ANH</w:t>
            </w:r>
          </w:p>
        </w:tc>
        <w:tc>
          <w:tcPr>
            <w:tcW w:w="127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X</w:t>
            </w:r>
          </w:p>
        </w:tc>
        <w:tc>
          <w:tcPr>
            <w:tcW w:w="1530" w:type="dxa"/>
            <w:vAlign w:val="center"/>
          </w:tcPr>
          <w:p>
            <w:pPr>
              <w:pStyle w:val="4"/>
              <w:spacing w:before="120" w:after="120" w:line="240" w:lineRule="auto"/>
              <w:ind w:left="0"/>
              <w:rPr>
                <w:rFonts w:ascii="Times New Roman" w:hAnsi="Times New Roman"/>
                <w:sz w:val="26"/>
                <w:szCs w:val="26"/>
              </w:rPr>
            </w:pPr>
          </w:p>
        </w:tc>
        <w:tc>
          <w:tcPr>
            <w:tcW w:w="1470" w:type="dxa"/>
            <w:vAlign w:val="center"/>
          </w:tcPr>
          <w:p>
            <w:pPr>
              <w:pStyle w:val="4"/>
              <w:spacing w:before="120" w:after="120" w:line="240" w:lineRule="auto"/>
              <w:ind w:left="0"/>
              <w:rPr>
                <w:rFonts w:ascii="Times New Roman" w:hAnsi="Times New Roman"/>
                <w:sz w:val="26"/>
                <w:szCs w:val="26"/>
              </w:rPr>
            </w:pPr>
          </w:p>
        </w:tc>
        <w:tc>
          <w:tcPr>
            <w:tcW w:w="1243" w:type="dxa"/>
            <w:vAlign w:val="center"/>
          </w:tcPr>
          <w:p>
            <w:pPr>
              <w:pStyle w:val="4"/>
              <w:spacing w:before="120" w:after="120" w:line="240" w:lineRule="auto"/>
              <w:ind w:left="0"/>
              <w:rPr>
                <w:rFonts w:ascii="Times New Roman" w:hAnsi="Times New Roman"/>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5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4</w:t>
            </w:r>
          </w:p>
        </w:tc>
        <w:tc>
          <w:tcPr>
            <w:tcW w:w="364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L</w:t>
            </w:r>
            <w:r>
              <w:rPr>
                <w:rFonts w:hint="default" w:ascii="Times New Roman" w:hAnsi="Times New Roman"/>
                <w:sz w:val="26"/>
                <w:szCs w:val="26"/>
                <w:lang w:val="en-US"/>
              </w:rPr>
              <w:t>Ê MINH PHONG</w:t>
            </w:r>
          </w:p>
        </w:tc>
        <w:tc>
          <w:tcPr>
            <w:tcW w:w="127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X</w:t>
            </w:r>
          </w:p>
        </w:tc>
        <w:tc>
          <w:tcPr>
            <w:tcW w:w="1530" w:type="dxa"/>
            <w:vAlign w:val="center"/>
          </w:tcPr>
          <w:p>
            <w:pPr>
              <w:pStyle w:val="4"/>
              <w:spacing w:before="120" w:after="120" w:line="240" w:lineRule="auto"/>
              <w:ind w:left="0"/>
              <w:rPr>
                <w:rFonts w:ascii="Times New Roman" w:hAnsi="Times New Roman"/>
                <w:sz w:val="26"/>
                <w:szCs w:val="26"/>
              </w:rPr>
            </w:pPr>
          </w:p>
        </w:tc>
        <w:tc>
          <w:tcPr>
            <w:tcW w:w="1470" w:type="dxa"/>
            <w:vAlign w:val="center"/>
          </w:tcPr>
          <w:p>
            <w:pPr>
              <w:pStyle w:val="4"/>
              <w:spacing w:before="120" w:after="120" w:line="240" w:lineRule="auto"/>
              <w:ind w:left="0"/>
              <w:rPr>
                <w:rFonts w:ascii="Times New Roman" w:hAnsi="Times New Roman"/>
                <w:sz w:val="26"/>
                <w:szCs w:val="26"/>
              </w:rPr>
            </w:pPr>
          </w:p>
        </w:tc>
        <w:tc>
          <w:tcPr>
            <w:tcW w:w="1243" w:type="dxa"/>
            <w:vAlign w:val="center"/>
          </w:tcPr>
          <w:p>
            <w:pPr>
              <w:pStyle w:val="4"/>
              <w:spacing w:before="120" w:after="120" w:line="240" w:lineRule="auto"/>
              <w:ind w:left="0"/>
              <w:rPr>
                <w:rFonts w:ascii="Times New Roman" w:hAnsi="Times New Roman"/>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5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5</w:t>
            </w:r>
          </w:p>
        </w:tc>
        <w:tc>
          <w:tcPr>
            <w:tcW w:w="364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TR</w:t>
            </w:r>
            <w:r>
              <w:rPr>
                <w:rFonts w:hint="default" w:ascii="Times New Roman" w:hAnsi="Times New Roman"/>
                <w:sz w:val="26"/>
                <w:szCs w:val="26"/>
                <w:lang w:val="en-US"/>
              </w:rPr>
              <w:t>ƯƠNG THỊ HỒNG</w:t>
            </w:r>
          </w:p>
        </w:tc>
        <w:tc>
          <w:tcPr>
            <w:tcW w:w="127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X</w:t>
            </w:r>
          </w:p>
        </w:tc>
        <w:tc>
          <w:tcPr>
            <w:tcW w:w="1530" w:type="dxa"/>
            <w:vAlign w:val="center"/>
          </w:tcPr>
          <w:p>
            <w:pPr>
              <w:pStyle w:val="4"/>
              <w:spacing w:before="120" w:after="120" w:line="240" w:lineRule="auto"/>
              <w:ind w:left="0"/>
              <w:rPr>
                <w:rFonts w:ascii="Times New Roman" w:hAnsi="Times New Roman"/>
                <w:sz w:val="26"/>
                <w:szCs w:val="26"/>
              </w:rPr>
            </w:pPr>
          </w:p>
        </w:tc>
        <w:tc>
          <w:tcPr>
            <w:tcW w:w="1470" w:type="dxa"/>
            <w:vAlign w:val="center"/>
          </w:tcPr>
          <w:p>
            <w:pPr>
              <w:pStyle w:val="4"/>
              <w:spacing w:before="120" w:after="120" w:line="240" w:lineRule="auto"/>
              <w:ind w:left="0"/>
              <w:rPr>
                <w:rFonts w:ascii="Times New Roman" w:hAnsi="Times New Roman"/>
                <w:sz w:val="26"/>
                <w:szCs w:val="26"/>
              </w:rPr>
            </w:pPr>
          </w:p>
        </w:tc>
        <w:tc>
          <w:tcPr>
            <w:tcW w:w="1243" w:type="dxa"/>
            <w:vAlign w:val="center"/>
          </w:tcPr>
          <w:p>
            <w:pPr>
              <w:pStyle w:val="4"/>
              <w:spacing w:before="120" w:after="120" w:line="240" w:lineRule="auto"/>
              <w:ind w:left="0"/>
              <w:rPr>
                <w:rFonts w:ascii="Times New Roman" w:hAnsi="Times New Roman"/>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5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6</w:t>
            </w:r>
          </w:p>
        </w:tc>
        <w:tc>
          <w:tcPr>
            <w:tcW w:w="364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MAI NGUY</w:t>
            </w:r>
            <w:r>
              <w:rPr>
                <w:rFonts w:hint="default" w:ascii="Times New Roman" w:hAnsi="Times New Roman"/>
                <w:sz w:val="26"/>
                <w:szCs w:val="26"/>
                <w:lang w:val="en-US"/>
              </w:rPr>
              <w:t>ỄN HOÀNG YẾN</w:t>
            </w:r>
          </w:p>
        </w:tc>
        <w:tc>
          <w:tcPr>
            <w:tcW w:w="127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X</w:t>
            </w:r>
          </w:p>
        </w:tc>
        <w:tc>
          <w:tcPr>
            <w:tcW w:w="1530" w:type="dxa"/>
            <w:vAlign w:val="center"/>
          </w:tcPr>
          <w:p>
            <w:pPr>
              <w:pStyle w:val="4"/>
              <w:spacing w:before="120" w:after="120" w:line="240" w:lineRule="auto"/>
              <w:ind w:left="0"/>
              <w:rPr>
                <w:rFonts w:ascii="Times New Roman" w:hAnsi="Times New Roman"/>
                <w:sz w:val="26"/>
                <w:szCs w:val="26"/>
              </w:rPr>
            </w:pPr>
          </w:p>
        </w:tc>
        <w:tc>
          <w:tcPr>
            <w:tcW w:w="1470"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X</w:t>
            </w:r>
          </w:p>
        </w:tc>
        <w:tc>
          <w:tcPr>
            <w:tcW w:w="1243" w:type="dxa"/>
            <w:vAlign w:val="center"/>
          </w:tcPr>
          <w:p>
            <w:pPr>
              <w:pStyle w:val="4"/>
              <w:spacing w:before="120" w:after="120" w:line="240" w:lineRule="auto"/>
              <w:ind w:left="0"/>
              <w:rPr>
                <w:rFonts w:ascii="Times New Roman" w:hAnsi="Times New Roman"/>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5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7</w:t>
            </w:r>
          </w:p>
        </w:tc>
        <w:tc>
          <w:tcPr>
            <w:tcW w:w="364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PH</w:t>
            </w:r>
            <w:r>
              <w:rPr>
                <w:rFonts w:hint="default" w:ascii="Times New Roman" w:hAnsi="Times New Roman"/>
                <w:sz w:val="26"/>
                <w:szCs w:val="26"/>
                <w:lang w:val="en-US"/>
              </w:rPr>
              <w:t>ẠM HUY HOÀNG</w:t>
            </w:r>
          </w:p>
        </w:tc>
        <w:tc>
          <w:tcPr>
            <w:tcW w:w="127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X</w:t>
            </w:r>
          </w:p>
        </w:tc>
        <w:tc>
          <w:tcPr>
            <w:tcW w:w="1530" w:type="dxa"/>
            <w:vAlign w:val="center"/>
          </w:tcPr>
          <w:p>
            <w:pPr>
              <w:pStyle w:val="4"/>
              <w:spacing w:before="120" w:after="120" w:line="240" w:lineRule="auto"/>
              <w:ind w:left="0"/>
              <w:rPr>
                <w:rFonts w:ascii="Times New Roman" w:hAnsi="Times New Roman"/>
                <w:sz w:val="26"/>
                <w:szCs w:val="26"/>
              </w:rPr>
            </w:pPr>
          </w:p>
        </w:tc>
        <w:tc>
          <w:tcPr>
            <w:tcW w:w="1470"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X</w:t>
            </w:r>
          </w:p>
        </w:tc>
        <w:tc>
          <w:tcPr>
            <w:tcW w:w="1243" w:type="dxa"/>
            <w:vAlign w:val="center"/>
          </w:tcPr>
          <w:p>
            <w:pPr>
              <w:pStyle w:val="4"/>
              <w:spacing w:before="120" w:after="120" w:line="240" w:lineRule="auto"/>
              <w:ind w:left="0"/>
              <w:rPr>
                <w:rFonts w:ascii="Times New Roman" w:hAnsi="Times New Roman"/>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5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8</w:t>
            </w:r>
          </w:p>
        </w:tc>
        <w:tc>
          <w:tcPr>
            <w:tcW w:w="364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NGUY</w:t>
            </w:r>
            <w:r>
              <w:rPr>
                <w:rFonts w:hint="default" w:ascii="Times New Roman" w:hAnsi="Times New Roman"/>
                <w:sz w:val="26"/>
                <w:szCs w:val="26"/>
                <w:lang w:val="en-US"/>
              </w:rPr>
              <w:t>ỄN THỊ THẢO</w:t>
            </w:r>
          </w:p>
        </w:tc>
        <w:tc>
          <w:tcPr>
            <w:tcW w:w="127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X</w:t>
            </w:r>
          </w:p>
        </w:tc>
        <w:tc>
          <w:tcPr>
            <w:tcW w:w="1530" w:type="dxa"/>
            <w:vAlign w:val="center"/>
          </w:tcPr>
          <w:p>
            <w:pPr>
              <w:pStyle w:val="4"/>
              <w:spacing w:before="120" w:after="120" w:line="240" w:lineRule="auto"/>
              <w:ind w:left="0"/>
              <w:rPr>
                <w:rFonts w:ascii="Times New Roman" w:hAnsi="Times New Roman"/>
                <w:sz w:val="26"/>
                <w:szCs w:val="26"/>
              </w:rPr>
            </w:pPr>
          </w:p>
        </w:tc>
        <w:tc>
          <w:tcPr>
            <w:tcW w:w="1470" w:type="dxa"/>
            <w:vAlign w:val="center"/>
          </w:tcPr>
          <w:p>
            <w:pPr>
              <w:pStyle w:val="4"/>
              <w:spacing w:before="120" w:after="120" w:line="240" w:lineRule="auto"/>
              <w:ind w:left="0"/>
              <w:rPr>
                <w:rFonts w:ascii="Times New Roman" w:hAnsi="Times New Roman"/>
                <w:sz w:val="26"/>
                <w:szCs w:val="26"/>
              </w:rPr>
            </w:pPr>
          </w:p>
        </w:tc>
        <w:tc>
          <w:tcPr>
            <w:tcW w:w="1243" w:type="dxa"/>
            <w:vAlign w:val="center"/>
          </w:tcPr>
          <w:p>
            <w:pPr>
              <w:pStyle w:val="4"/>
              <w:spacing w:before="120" w:after="120" w:line="240" w:lineRule="auto"/>
              <w:ind w:left="0"/>
              <w:rPr>
                <w:rFonts w:ascii="Times New Roman" w:hAnsi="Times New Roman"/>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5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9</w:t>
            </w:r>
          </w:p>
        </w:tc>
        <w:tc>
          <w:tcPr>
            <w:tcW w:w="364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NGUY</w:t>
            </w:r>
            <w:r>
              <w:rPr>
                <w:rFonts w:hint="default" w:ascii="Times New Roman" w:hAnsi="Times New Roman"/>
                <w:sz w:val="26"/>
                <w:szCs w:val="26"/>
                <w:lang w:val="en-US"/>
              </w:rPr>
              <w:t>ỄN THỊ THANH HOÀ</w:t>
            </w:r>
          </w:p>
        </w:tc>
        <w:tc>
          <w:tcPr>
            <w:tcW w:w="127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X</w:t>
            </w:r>
          </w:p>
        </w:tc>
        <w:tc>
          <w:tcPr>
            <w:tcW w:w="1530" w:type="dxa"/>
            <w:vAlign w:val="center"/>
          </w:tcPr>
          <w:p>
            <w:pPr>
              <w:pStyle w:val="4"/>
              <w:spacing w:before="120" w:after="120" w:line="240" w:lineRule="auto"/>
              <w:ind w:left="0"/>
              <w:rPr>
                <w:rFonts w:ascii="Times New Roman" w:hAnsi="Times New Roman"/>
                <w:sz w:val="26"/>
                <w:szCs w:val="26"/>
              </w:rPr>
            </w:pPr>
          </w:p>
        </w:tc>
        <w:tc>
          <w:tcPr>
            <w:tcW w:w="1470" w:type="dxa"/>
            <w:vAlign w:val="center"/>
          </w:tcPr>
          <w:p>
            <w:pPr>
              <w:pStyle w:val="4"/>
              <w:spacing w:before="120" w:after="120" w:line="240" w:lineRule="auto"/>
              <w:ind w:left="0"/>
              <w:rPr>
                <w:rFonts w:ascii="Times New Roman" w:hAnsi="Times New Roman"/>
                <w:sz w:val="26"/>
                <w:szCs w:val="26"/>
              </w:rPr>
            </w:pPr>
          </w:p>
        </w:tc>
        <w:tc>
          <w:tcPr>
            <w:tcW w:w="1243" w:type="dxa"/>
            <w:vAlign w:val="center"/>
          </w:tcPr>
          <w:p>
            <w:pPr>
              <w:pStyle w:val="4"/>
              <w:spacing w:before="120" w:after="120" w:line="240" w:lineRule="auto"/>
              <w:ind w:left="0"/>
              <w:rPr>
                <w:rFonts w:ascii="Times New Roman" w:hAnsi="Times New Roman"/>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5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10</w:t>
            </w:r>
          </w:p>
        </w:tc>
        <w:tc>
          <w:tcPr>
            <w:tcW w:w="364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TR</w:t>
            </w:r>
            <w:r>
              <w:rPr>
                <w:rFonts w:hint="default" w:ascii="Times New Roman" w:hAnsi="Times New Roman"/>
                <w:sz w:val="26"/>
                <w:szCs w:val="26"/>
                <w:lang w:val="en-US"/>
              </w:rPr>
              <w:t>ẦN QUỐC ĐỊNH</w:t>
            </w:r>
          </w:p>
        </w:tc>
        <w:tc>
          <w:tcPr>
            <w:tcW w:w="127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X</w:t>
            </w:r>
          </w:p>
        </w:tc>
        <w:tc>
          <w:tcPr>
            <w:tcW w:w="1530" w:type="dxa"/>
            <w:vAlign w:val="center"/>
          </w:tcPr>
          <w:p>
            <w:pPr>
              <w:pStyle w:val="4"/>
              <w:spacing w:before="120" w:after="120" w:line="240" w:lineRule="auto"/>
              <w:ind w:left="0"/>
              <w:rPr>
                <w:rFonts w:ascii="Times New Roman" w:hAnsi="Times New Roman"/>
                <w:sz w:val="26"/>
                <w:szCs w:val="26"/>
              </w:rPr>
            </w:pPr>
          </w:p>
        </w:tc>
        <w:tc>
          <w:tcPr>
            <w:tcW w:w="1470"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X</w:t>
            </w:r>
          </w:p>
        </w:tc>
        <w:tc>
          <w:tcPr>
            <w:tcW w:w="1243" w:type="dxa"/>
            <w:vAlign w:val="center"/>
          </w:tcPr>
          <w:p>
            <w:pPr>
              <w:pStyle w:val="4"/>
              <w:spacing w:before="120" w:after="120" w:line="240" w:lineRule="auto"/>
              <w:ind w:left="0"/>
              <w:rPr>
                <w:rFonts w:ascii="Times New Roman" w:hAnsi="Times New Roman"/>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00" w:type="dxa"/>
            <w:gridSpan w:val="2"/>
            <w:vAlign w:val="center"/>
          </w:tcPr>
          <w:p>
            <w:pPr>
              <w:pStyle w:val="4"/>
              <w:spacing w:before="120" w:after="120" w:line="240" w:lineRule="auto"/>
              <w:ind w:left="0"/>
              <w:jc w:val="center"/>
              <w:rPr>
                <w:rFonts w:ascii="Times New Roman" w:hAnsi="Times New Roman"/>
                <w:b/>
                <w:sz w:val="26"/>
                <w:szCs w:val="26"/>
              </w:rPr>
            </w:pPr>
            <w:r>
              <w:rPr>
                <w:rFonts w:ascii="Times New Roman" w:hAnsi="Times New Roman"/>
                <w:b/>
                <w:sz w:val="26"/>
                <w:szCs w:val="26"/>
              </w:rPr>
              <w:t>Tổng cộng:</w:t>
            </w:r>
          </w:p>
        </w:tc>
        <w:tc>
          <w:tcPr>
            <w:tcW w:w="1275"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10/10</w:t>
            </w:r>
          </w:p>
        </w:tc>
        <w:tc>
          <w:tcPr>
            <w:tcW w:w="1530" w:type="dxa"/>
            <w:vAlign w:val="center"/>
          </w:tcPr>
          <w:p>
            <w:pPr>
              <w:pStyle w:val="4"/>
              <w:spacing w:before="120" w:after="120" w:line="240" w:lineRule="auto"/>
              <w:ind w:left="0"/>
              <w:rPr>
                <w:rFonts w:ascii="Times New Roman" w:hAnsi="Times New Roman"/>
                <w:sz w:val="26"/>
                <w:szCs w:val="26"/>
                <w:lang w:val="en-US"/>
              </w:rPr>
            </w:pPr>
            <w:r>
              <w:rPr>
                <w:rFonts w:ascii="Times New Roman" w:hAnsi="Times New Roman"/>
                <w:sz w:val="26"/>
                <w:szCs w:val="26"/>
                <w:lang w:val="en-US"/>
              </w:rPr>
              <w:t>00/10</w:t>
            </w:r>
          </w:p>
        </w:tc>
        <w:tc>
          <w:tcPr>
            <w:tcW w:w="1470" w:type="dxa"/>
            <w:vAlign w:val="center"/>
          </w:tcPr>
          <w:p>
            <w:pPr>
              <w:pStyle w:val="4"/>
              <w:spacing w:before="120" w:after="120" w:line="240" w:lineRule="auto"/>
              <w:ind w:left="0"/>
              <w:rPr>
                <w:rFonts w:ascii="Times New Roman" w:hAnsi="Times New Roman"/>
                <w:sz w:val="26"/>
                <w:szCs w:val="26"/>
              </w:rPr>
            </w:pPr>
          </w:p>
        </w:tc>
        <w:tc>
          <w:tcPr>
            <w:tcW w:w="1243" w:type="dxa"/>
            <w:vAlign w:val="center"/>
          </w:tcPr>
          <w:p>
            <w:pPr>
              <w:pStyle w:val="4"/>
              <w:spacing w:before="120" w:after="120" w:line="240" w:lineRule="auto"/>
              <w:ind w:left="0"/>
              <w:rPr>
                <w:rFonts w:ascii="Times New Roman" w:hAnsi="Times New Roman"/>
                <w:sz w:val="26"/>
                <w:szCs w:val="26"/>
              </w:rPr>
            </w:pPr>
          </w:p>
        </w:tc>
      </w:tr>
    </w:tbl>
    <w:p>
      <w:r>
        <w:tab/>
      </w:r>
      <w:r>
        <w:tab/>
      </w:r>
      <w:r>
        <w:tab/>
      </w:r>
      <w:r>
        <w:tab/>
      </w:r>
      <w:r>
        <w:tab/>
      </w:r>
      <w:r>
        <w:tab/>
      </w:r>
      <w:r>
        <w:t>TP.HCM, ngày</w:t>
      </w:r>
      <w:r>
        <w:rPr>
          <w:lang w:val="en-US"/>
        </w:rPr>
        <w:t xml:space="preserve"> 4 </w:t>
      </w:r>
      <w:r>
        <w:t>thán</w:t>
      </w:r>
      <w:r>
        <w:rPr>
          <w:lang w:val="en-US"/>
        </w:rPr>
        <w:t xml:space="preserve">g 7 </w:t>
      </w:r>
      <w:r>
        <w:t>năm 2018</w:t>
      </w:r>
    </w:p>
    <w:p>
      <w:pPr>
        <w:rPr>
          <w:b/>
        </w:rPr>
      </w:pPr>
      <w:r>
        <w:tab/>
      </w:r>
      <w:r>
        <w:tab/>
      </w:r>
      <w:r>
        <w:tab/>
      </w:r>
      <w:r>
        <w:tab/>
      </w:r>
      <w:r>
        <w:tab/>
      </w:r>
      <w:r>
        <w:tab/>
      </w:r>
      <w:r>
        <w:tab/>
      </w:r>
      <w:r>
        <w:tab/>
      </w:r>
      <w:r>
        <w:rPr>
          <w:b/>
        </w:rPr>
        <w:t>Tổ trưởng CĐ</w:t>
      </w:r>
    </w:p>
    <w:p>
      <w:pPr>
        <w:rPr>
          <w:rFonts w:hint="default"/>
          <w:lang w:val="en-US"/>
        </w:rPr>
      </w:pPr>
      <w:r>
        <w:tab/>
      </w:r>
      <w:r>
        <w:tab/>
      </w:r>
      <w:r>
        <w:tab/>
      </w:r>
      <w:r>
        <w:tab/>
      </w:r>
      <w:r>
        <w:tab/>
      </w:r>
      <w:r>
        <w:tab/>
      </w:r>
      <w:r>
        <w:tab/>
      </w:r>
      <w:r>
        <w:rPr>
          <w:lang w:val="en-US"/>
        </w:rPr>
        <w:t xml:space="preserve"> L</w:t>
      </w:r>
      <w:r>
        <w:rPr>
          <w:rFonts w:hint="default"/>
          <w:lang w:val="en-US"/>
        </w:rPr>
        <w:t>Ê MINH PHONG</w:t>
      </w: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p>
    <w:p>
      <w:pPr>
        <w:rPr>
          <w:rFonts w:hint="default"/>
          <w:lang w:val="en-US"/>
        </w:rPr>
      </w:pPr>
      <w:bookmarkStart w:id="0" w:name="_GoBack"/>
      <w:bookmarkEnd w:id="0"/>
    </w:p>
    <w:p>
      <w:pPr>
        <w:rPr>
          <w:rFonts w:hint="default"/>
          <w:lang w:val="en-US"/>
        </w:rPr>
      </w:pPr>
    </w:p>
    <w:tbl>
      <w:tblPr>
        <w:tblStyle w:val="3"/>
        <w:tblW w:w="10072" w:type="dxa"/>
        <w:tblInd w:w="-459" w:type="dxa"/>
        <w:tblLayout w:type="fixed"/>
        <w:tblCellMar>
          <w:top w:w="0" w:type="dxa"/>
          <w:left w:w="108" w:type="dxa"/>
          <w:bottom w:w="0" w:type="dxa"/>
          <w:right w:w="108" w:type="dxa"/>
        </w:tblCellMar>
      </w:tblPr>
      <w:tblGrid>
        <w:gridCol w:w="4683"/>
        <w:gridCol w:w="5389"/>
      </w:tblGrid>
      <w:tr>
        <w:tblPrEx>
          <w:tblLayout w:type="fixed"/>
          <w:tblCellMar>
            <w:top w:w="0" w:type="dxa"/>
            <w:left w:w="108" w:type="dxa"/>
            <w:bottom w:w="0" w:type="dxa"/>
            <w:right w:w="108" w:type="dxa"/>
          </w:tblCellMar>
        </w:tblPrEx>
        <w:trPr>
          <w:trHeight w:val="997" w:hRule="atLeast"/>
        </w:trPr>
        <w:tc>
          <w:tcPr>
            <w:tcW w:w="4683" w:type="dxa"/>
            <w:vAlign w:val="top"/>
          </w:tcPr>
          <w:p>
            <w:pPr>
              <w:tabs>
                <w:tab w:val="center" w:pos="1260"/>
                <w:tab w:val="center" w:pos="6120"/>
              </w:tabs>
              <w:spacing w:line="300" w:lineRule="exact"/>
              <w:jc w:val="center"/>
              <w:rPr>
                <w:bCs/>
              </w:rPr>
            </w:pPr>
            <w:r>
              <w:rPr>
                <w:bCs/>
              </w:rPr>
              <w:t xml:space="preserve">CÔNG ĐOÀN TRƯỜNG </w:t>
            </w:r>
          </w:p>
          <w:p>
            <w:pPr>
              <w:tabs>
                <w:tab w:val="center" w:pos="1260"/>
                <w:tab w:val="center" w:pos="6120"/>
              </w:tabs>
              <w:spacing w:line="300" w:lineRule="exact"/>
              <w:jc w:val="center"/>
              <w:rPr>
                <w:b/>
                <w:bCs/>
              </w:rPr>
            </w:pPr>
            <w:r>
              <w:rPr>
                <w:bCs/>
              </w:rPr>
              <w:t>CAO ĐẲNG LÝ TỰ TRỌNG TP.HCM</w:t>
            </w:r>
          </w:p>
          <w:p>
            <w:pPr>
              <w:tabs>
                <w:tab w:val="center" w:pos="1260"/>
                <w:tab w:val="center" w:pos="6120"/>
              </w:tabs>
              <w:spacing w:line="300" w:lineRule="exact"/>
              <w:jc w:val="center"/>
              <w:rPr>
                <w:b/>
                <w:bCs/>
              </w:rPr>
            </w:pPr>
            <w:r>
              <w:rPr>
                <w:b/>
                <w:bCs/>
              </w:rPr>
              <w:t xml:space="preserve">Tổ CĐ: </w:t>
            </w:r>
            <w:r>
              <w:rPr>
                <w:b/>
                <w:bCs/>
                <w:lang w:val="en-US"/>
              </w:rPr>
              <w:t>THANH TRA - PH</w:t>
            </w:r>
            <w:r>
              <w:rPr>
                <w:rFonts w:hint="default"/>
                <w:b/>
                <w:bCs/>
                <w:lang w:val="en-US"/>
              </w:rPr>
              <w:t>ÁP CHẾ</w:t>
            </w:r>
          </w:p>
          <w:p>
            <w:pPr>
              <w:tabs>
                <w:tab w:val="center" w:pos="1620"/>
                <w:tab w:val="center" w:pos="6930"/>
              </w:tabs>
              <w:spacing w:line="300" w:lineRule="exact"/>
              <w:jc w:val="center"/>
              <w:rPr>
                <w:sz w:val="24"/>
                <w:szCs w:val="24"/>
              </w:rPr>
            </w:pPr>
          </w:p>
        </w:tc>
        <w:tc>
          <w:tcPr>
            <w:tcW w:w="5389" w:type="dxa"/>
            <w:vAlign w:val="top"/>
          </w:tcPr>
          <w:p>
            <w:pPr>
              <w:tabs>
                <w:tab w:val="center" w:pos="1620"/>
                <w:tab w:val="center" w:pos="6930"/>
              </w:tabs>
              <w:spacing w:line="300" w:lineRule="exact"/>
              <w:jc w:val="center"/>
              <w:rPr>
                <w:b/>
                <w:bCs/>
                <w:sz w:val="24"/>
                <w:szCs w:val="24"/>
              </w:rPr>
            </w:pPr>
            <w:r>
              <w:rPr>
                <w:b/>
                <w:bCs/>
                <w:sz w:val="24"/>
                <w:szCs w:val="24"/>
              </w:rPr>
              <w:t>CỘNG HÒA XÃ HỘI CHỦ NGHĨA VIỆT NAM</w:t>
            </w:r>
          </w:p>
          <w:p>
            <w:pPr>
              <w:tabs>
                <w:tab w:val="center" w:pos="1620"/>
                <w:tab w:val="center" w:pos="6930"/>
              </w:tabs>
              <w:spacing w:line="300" w:lineRule="exact"/>
              <w:jc w:val="center"/>
              <w:rPr>
                <w:b/>
                <w:bCs/>
                <w:sz w:val="24"/>
                <w:szCs w:val="24"/>
              </w:rPr>
            </w:pPr>
            <w:r>
              <w:rPr>
                <w:b/>
                <w:bCs/>
                <w:sz w:val="24"/>
                <w:szCs w:val="24"/>
              </w:rPr>
              <w:t>Độc lập – Tự do – Hạnh phúc</w:t>
            </w:r>
          </w:p>
          <w:p>
            <w:pPr>
              <w:tabs>
                <w:tab w:val="center" w:pos="1620"/>
                <w:tab w:val="center" w:pos="6930"/>
              </w:tabs>
              <w:spacing w:line="300" w:lineRule="exact"/>
              <w:rPr>
                <w:b/>
                <w:bCs/>
                <w:sz w:val="24"/>
                <w:szCs w:val="24"/>
              </w:rPr>
            </w:pPr>
            <w:r>
              <w:rPr>
                <w:b/>
                <w:bCs/>
                <w:sz w:val="24"/>
                <w:szCs w:val="24"/>
              </w:rPr>
              <mc:AlternateContent>
                <mc:Choice Requires="wps">
                  <w:drawing>
                    <wp:anchor distT="0" distB="0" distL="114300" distR="114300" simplePos="0" relativeHeight="251663360" behindDoc="0" locked="0" layoutInCell="1" allowOverlap="1">
                      <wp:simplePos x="0" y="0"/>
                      <wp:positionH relativeFrom="column">
                        <wp:posOffset>689610</wp:posOffset>
                      </wp:positionH>
                      <wp:positionV relativeFrom="paragraph">
                        <wp:posOffset>24130</wp:posOffset>
                      </wp:positionV>
                      <wp:extent cx="1895475" cy="0"/>
                      <wp:effectExtent l="0" t="0" r="0" b="0"/>
                      <wp:wrapNone/>
                      <wp:docPr id="2" name="AutoShape 4"/>
                      <wp:cNvGraphicFramePr/>
                      <a:graphic xmlns:a="http://schemas.openxmlformats.org/drawingml/2006/main">
                        <a:graphicData uri="http://schemas.microsoft.com/office/word/2010/wordprocessingShape">
                          <wps:wsp>
                            <wps:cNvCnPr/>
                            <wps:spPr>
                              <a:xfrm>
                                <a:off x="0" y="0"/>
                                <a:ext cx="18954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AutoShape 4" o:spid="_x0000_s1026" o:spt="32" type="#_x0000_t32" style="position:absolute;left:0pt;margin-left:54.3pt;margin-top:1.9pt;height:0pt;width:149.25pt;z-index:251663360;mso-width-relative:page;mso-height-relative:page;" o:connectortype="straight" filled="f" stroked="t" coordsize="21600,21600" o:gfxdata="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PohawDWAAAABwEAAA8AAAAAAAAAAQAgAAAAIgAAAGRycy9kb3ducmV2&#10;LnhtbFBLAQIUABQAAAAIAIdO4kCSUpqVxQEAAJIDAAAOAAAAAAAAAAEAIAAAACUBAABkcnMvZTJv&#10;RG9jLnhtbFBLBQYAAAAABgAGAFkBAABcBQAAAAA=&#10;">
                      <v:fill on="f" focussize="0,0"/>
                      <v:stroke color="#000000" joinstyle="round"/>
                      <v:imagedata o:title=""/>
                      <o:lock v:ext="edit" aspectratio="f"/>
                    </v:shape>
                  </w:pict>
                </mc:Fallback>
              </mc:AlternateContent>
            </w:r>
          </w:p>
        </w:tc>
      </w:tr>
    </w:tbl>
    <w:p>
      <w:pPr>
        <w:jc w:val="center"/>
        <w:rPr>
          <w:b/>
          <w:sz w:val="32"/>
          <w:szCs w:val="32"/>
        </w:rPr>
      </w:pPr>
      <w:r>
        <w:rPr>
          <w:b/>
          <w:sz w:val="32"/>
          <w:szCs w:val="32"/>
        </w:rPr>
        <w:t>BIÊN BẢN HỘI THẢO</w:t>
      </w:r>
    </w:p>
    <w:p>
      <w:pPr>
        <w:jc w:val="center"/>
        <w:rPr>
          <w:szCs w:val="28"/>
          <w14:shadow w14:blurRad="50800" w14:dist="38100" w14:dir="2700000" w14:sx="100000" w14:sy="100000" w14:kx="0" w14:ky="0" w14:algn="tl">
            <w14:srgbClr w14:val="000000">
              <w14:alpha w14:val="60000"/>
            </w14:srgbClr>
          </w14:shadow>
        </w:rPr>
      </w:pPr>
      <w:r>
        <w:rPr>
          <w:b/>
          <w:bCs/>
        </w:rPr>
        <w:t>(</w:t>
      </w:r>
      <w:r>
        <w:rPr>
          <w:szCs w:val="28"/>
          <w14:shadow w14:blurRad="50800" w14:dist="38100" w14:dir="2700000" w14:sx="100000" w14:sy="100000" w14:kx="0" w14:ky="0" w14:algn="tl">
            <w14:srgbClr w14:val="000000">
              <w14:alpha w14:val="60000"/>
            </w14:srgbClr>
          </w14:shadow>
        </w:rPr>
        <w:t>Kỷ niệm ngày gia đình Việt Nam 28/6)</w:t>
      </w:r>
    </w:p>
    <w:p>
      <w:pPr>
        <w:jc w:val="center"/>
        <w:rPr>
          <w:b/>
          <w:bCs/>
        </w:rPr>
      </w:pPr>
    </w:p>
    <w:p>
      <w:pPr>
        <w:spacing w:line="340" w:lineRule="exact"/>
        <w:jc w:val="both"/>
      </w:pPr>
      <w:r>
        <w:rPr>
          <w:b/>
        </w:rPr>
        <w:t>Thời gian</w:t>
      </w:r>
      <w:r>
        <w:t>:</w:t>
      </w:r>
      <w:r>
        <w:rPr>
          <w:lang w:val="en-US"/>
        </w:rPr>
        <w:t xml:space="preserve"> 11h30 </w:t>
      </w:r>
      <w:r>
        <w:t xml:space="preserve"> ngày</w:t>
      </w:r>
      <w:r>
        <w:rPr>
          <w:lang w:val="en-US"/>
        </w:rPr>
        <w:t xml:space="preserve"> 20 </w:t>
      </w:r>
      <w:r>
        <w:t xml:space="preserve"> tháng</w:t>
      </w:r>
      <w:r>
        <w:rPr>
          <w:lang w:val="en-US"/>
        </w:rPr>
        <w:t xml:space="preserve"> 6</w:t>
      </w:r>
      <w:r>
        <w:t xml:space="preserve"> năm 2</w:t>
      </w:r>
      <w:r>
        <w:rPr>
          <w:lang w:val="en-US"/>
        </w:rPr>
        <w:t>018</w:t>
      </w:r>
    </w:p>
    <w:p>
      <w:pPr>
        <w:spacing w:line="340" w:lineRule="exact"/>
        <w:jc w:val="both"/>
      </w:pPr>
      <w:r>
        <w:rPr>
          <w:b/>
        </w:rPr>
        <w:t>Địa điểm</w:t>
      </w:r>
      <w:r>
        <w:t xml:space="preserve">: </w:t>
      </w:r>
      <w:r>
        <w:rPr>
          <w:lang w:val="en-US"/>
        </w:rPr>
        <w:t>Ph</w:t>
      </w:r>
      <w:r>
        <w:rPr>
          <w:rFonts w:hint="default"/>
          <w:lang w:val="en-US"/>
        </w:rPr>
        <w:t>òng Thanh tra - Pháp chế</w:t>
      </w:r>
    </w:p>
    <w:p>
      <w:pPr>
        <w:spacing w:line="340" w:lineRule="exact"/>
        <w:jc w:val="both"/>
      </w:pPr>
      <w:r>
        <w:rPr>
          <w:b/>
        </w:rPr>
        <w:t>Thành phần tham dự</w:t>
      </w:r>
      <w:r>
        <w:t xml:space="preserve">: </w:t>
      </w:r>
      <w:r>
        <w:rPr>
          <w:lang w:val="en-US"/>
        </w:rPr>
        <w:t>To</w:t>
      </w:r>
      <w:r>
        <w:rPr>
          <w:rFonts w:hint="default"/>
          <w:lang w:val="en-US"/>
        </w:rPr>
        <w:t>àn thể CĐV của tổ</w:t>
      </w:r>
      <w:r>
        <w:t>,</w:t>
      </w:r>
      <w:r>
        <w:tab/>
      </w:r>
      <w:r>
        <w:t xml:space="preserve"> </w:t>
      </w:r>
      <w:r>
        <w:rPr>
          <w:b/>
        </w:rPr>
        <w:t>vắng</w:t>
      </w:r>
      <w:r>
        <w:t xml:space="preserve">: </w:t>
      </w:r>
      <w:r>
        <w:rPr>
          <w:lang w:val="en-US"/>
        </w:rPr>
        <w:t>00.</w:t>
      </w:r>
    </w:p>
    <w:p>
      <w:pPr>
        <w:spacing w:line="340" w:lineRule="exact"/>
        <w:jc w:val="both"/>
      </w:pPr>
      <w:r>
        <w:rPr>
          <w:b/>
        </w:rPr>
        <w:t>Chủ trì</w:t>
      </w:r>
      <w:r>
        <w:t>:</w:t>
      </w:r>
      <w:r>
        <w:rPr>
          <w:lang w:val="en-US"/>
        </w:rPr>
        <w:t xml:space="preserve"> L</w:t>
      </w:r>
      <w:r>
        <w:rPr>
          <w:rFonts w:hint="default"/>
          <w:lang w:val="en-US"/>
        </w:rPr>
        <w:t>ê Minh Phong</w:t>
      </w:r>
    </w:p>
    <w:p>
      <w:pPr>
        <w:spacing w:line="340" w:lineRule="exact"/>
        <w:rPr>
          <w:b/>
        </w:rPr>
      </w:pPr>
      <w:r>
        <w:rPr>
          <w:b/>
        </w:rPr>
        <w:t>Thư ký</w:t>
      </w:r>
      <w:r>
        <w:t>:</w:t>
      </w:r>
      <w:r>
        <w:rPr>
          <w:lang w:val="en-US"/>
        </w:rPr>
        <w:t xml:space="preserve"> Nguy</w:t>
      </w:r>
      <w:r>
        <w:rPr>
          <w:rFonts w:hint="default"/>
          <w:lang w:val="en-US"/>
        </w:rPr>
        <w:t>ễn Thị Thảo</w:t>
      </w:r>
    </w:p>
    <w:p>
      <w:pPr>
        <w:pStyle w:val="4"/>
        <w:spacing w:after="0" w:line="340" w:lineRule="exact"/>
        <w:ind w:left="0"/>
        <w:jc w:val="both"/>
        <w:rPr>
          <w:rFonts w:ascii="Times New Roman" w:hAnsi="Times New Roman" w:cs="Times New Roman"/>
          <w:sz w:val="26"/>
          <w:szCs w:val="26"/>
        </w:rPr>
      </w:pPr>
      <w:r>
        <w:rPr>
          <w:rFonts w:ascii="Times New Roman" w:hAnsi="Times New Roman" w:cs="Times New Roman"/>
          <w:sz w:val="26"/>
          <w:szCs w:val="26"/>
        </w:rPr>
        <w:t>1</w:t>
      </w:r>
      <w:r>
        <w:rPr>
          <w:rFonts w:ascii="Times New Roman" w:hAnsi="Times New Roman" w:cs="Times New Roman"/>
          <w:b/>
          <w:sz w:val="26"/>
          <w:szCs w:val="26"/>
        </w:rPr>
        <w:t xml:space="preserve">/ </w:t>
      </w:r>
      <w:r>
        <w:rPr>
          <w:rFonts w:ascii="Times New Roman" w:hAnsi="Times New Roman"/>
          <w:sz w:val="26"/>
          <w:szCs w:val="26"/>
          <w14:shadow w14:blurRad="50800" w14:dist="38100" w14:dir="2700000" w14:sx="100000" w14:sy="100000" w14:kx="0" w14:ky="0" w14:algn="tl">
            <w14:srgbClr w14:val="000000">
              <w14:alpha w14:val="60000"/>
            </w14:srgbClr>
          </w14:shadow>
        </w:rPr>
        <w:t>Hạnh phúc gia đình, bình đẳng giới</w:t>
      </w:r>
      <w:r>
        <w:rPr>
          <w:rFonts w:ascii="Times New Roman" w:hAnsi="Times New Roman" w:cs="Times New Roman"/>
          <w:sz w:val="26"/>
          <w:szCs w:val="26"/>
        </w:rPr>
        <w:t xml:space="preserve"> </w:t>
      </w:r>
    </w:p>
    <w:p>
      <w:pPr>
        <w:pStyle w:val="4"/>
        <w:numPr>
          <w:ilvl w:val="0"/>
          <w:numId w:val="1"/>
        </w:numPr>
        <w:spacing w:after="0" w:line="340" w:lineRule="exact"/>
        <w:jc w:val="both"/>
        <w:rPr>
          <w:rFonts w:ascii="Times New Roman" w:hAnsi="Times New Roman" w:cs="Times New Roman"/>
          <w:sz w:val="26"/>
          <w:szCs w:val="26"/>
        </w:rPr>
      </w:pPr>
      <w:r>
        <w:rPr>
          <w:rFonts w:ascii="Times New Roman" w:hAnsi="Times New Roman" w:cs="Times New Roman"/>
          <w:sz w:val="26"/>
          <w:szCs w:val="26"/>
        </w:rPr>
        <w:t>Ý kiến CĐV</w:t>
      </w:r>
      <w:r>
        <w:rPr>
          <w:rFonts w:hint="default" w:ascii="Times New Roman" w:hAnsi="Times New Roman" w:cs="Times New Roman"/>
          <w:sz w:val="26"/>
          <w:szCs w:val="26"/>
          <w:lang w:val="en-US"/>
        </w:rPr>
        <w:t xml:space="preserve"> </w:t>
      </w:r>
      <w:r>
        <w:rPr>
          <w:rFonts w:ascii="Times New Roman" w:hAnsi="Times New Roman" w:cs="Times New Roman"/>
          <w:sz w:val="26"/>
          <w:szCs w:val="26"/>
        </w:rPr>
        <w:t>:</w:t>
      </w:r>
      <w:r>
        <w:rPr>
          <w:rFonts w:ascii="Times New Roman" w:hAnsi="Times New Roman" w:cs="Times New Roman"/>
          <w:sz w:val="26"/>
          <w:szCs w:val="26"/>
          <w:lang w:val="en-US"/>
        </w:rPr>
        <w:t xml:space="preserve"> B</w:t>
      </w:r>
      <w:r>
        <w:rPr>
          <w:rFonts w:hint="default" w:ascii="Times New Roman" w:hAnsi="Times New Roman" w:cs="Times New Roman"/>
          <w:sz w:val="26"/>
          <w:szCs w:val="26"/>
          <w:lang w:val="en-US"/>
        </w:rPr>
        <w:t xml:space="preserve">ình đẳng giới trong gia đình khó mà cũng dễ. Theo tôi bình đẳng giới trong gia đình không nhất thiết là người chồng phải làm các công việc nội trợ hay người phụ nữ làm công việc sửa chữa máy móc mà là cần hai vợ chồng yêu thương chia sẻ với nhau, thông cảm với nhau, cùng nhau vượt qua khó khăn, thống nhất với nhau trong việc dạy dỗ con cái. </w:t>
      </w:r>
    </w:p>
    <w:p>
      <w:pPr>
        <w:pStyle w:val="4"/>
        <w:numPr>
          <w:ilvl w:val="0"/>
          <w:numId w:val="1"/>
        </w:numPr>
        <w:spacing w:after="0" w:line="340" w:lineRule="exact"/>
        <w:jc w:val="both"/>
        <w:rPr>
          <w:rFonts w:ascii="Times New Roman" w:hAnsi="Times New Roman" w:cs="Times New Roman"/>
          <w:sz w:val="26"/>
          <w:szCs w:val="26"/>
        </w:rPr>
      </w:pPr>
      <w:r>
        <w:rPr>
          <w:rFonts w:ascii="Times New Roman" w:hAnsi="Times New Roman" w:cs="Times New Roman"/>
          <w:sz w:val="26"/>
          <w:szCs w:val="26"/>
        </w:rPr>
        <w:t>Ý kiến CĐV :</w:t>
      </w:r>
      <w:r>
        <w:rPr>
          <w:rFonts w:ascii="Times New Roman" w:hAnsi="Times New Roman" w:cs="Times New Roman"/>
          <w:sz w:val="26"/>
          <w:szCs w:val="26"/>
          <w:lang w:val="en-US"/>
        </w:rPr>
        <w:t xml:space="preserve"> Gia </w:t>
      </w:r>
      <w:r>
        <w:rPr>
          <w:rFonts w:hint="default" w:ascii="Times New Roman" w:hAnsi="Times New Roman" w:cs="Times New Roman"/>
          <w:sz w:val="26"/>
          <w:szCs w:val="26"/>
          <w:lang w:val="en-US"/>
        </w:rPr>
        <w:t xml:space="preserve">đình hạnh phúc là gia đình mà mọi thành viên yêu thương nhau, tin tưởng nhau. Để gia đình hạnh phúc thì mọi thành viên trong gia đình đều bình đẳng, đều phải có nghĩa vụ xây dựng hạnh phúc chung của gia đình. Muốn được như vậy thì việc dễ làm nhất là có những bữa cơm gia đình thân mật, ấm áp tình yêu thương và mọi thành viên đều có ý thức giữ gìn sức khoẻ.  </w:t>
      </w:r>
    </w:p>
    <w:p>
      <w:pPr>
        <w:pStyle w:val="4"/>
        <w:spacing w:after="0" w:line="340" w:lineRule="exact"/>
        <w:ind w:left="0"/>
        <w:jc w:val="both"/>
        <w:rPr>
          <w:rFonts w:ascii="Times New Roman" w:hAnsi="Times New Roman" w:cs="Times New Roman"/>
          <w:sz w:val="26"/>
          <w:szCs w:val="26"/>
        </w:rPr>
      </w:pPr>
      <w:r>
        <w:rPr>
          <w:rFonts w:ascii="Times New Roman" w:hAnsi="Times New Roman" w:cs="Times New Roman"/>
          <w:sz w:val="26"/>
          <w:szCs w:val="26"/>
        </w:rPr>
        <w:t xml:space="preserve">2/ </w:t>
      </w:r>
      <w:r>
        <w:rPr>
          <w:rFonts w:ascii="Times New Roman" w:hAnsi="Times New Roman"/>
          <w:sz w:val="26"/>
          <w:szCs w:val="26"/>
          <w14:shadow w14:blurRad="50800" w14:dist="38100" w14:dir="2700000" w14:sx="100000" w14:sy="100000" w14:kx="0" w14:ky="0" w14:algn="tl">
            <w14:srgbClr w14:val="000000">
              <w14:alpha w14:val="60000"/>
            </w14:srgbClr>
          </w14:shadow>
        </w:rPr>
        <w:t>Trao đổi kinh nghiệm, kiến thức, kỹ năng tổ chức gia đình</w:t>
      </w:r>
      <w:r>
        <w:rPr>
          <w:rFonts w:ascii="Times New Roman" w:hAnsi="Times New Roman" w:cs="Times New Roman"/>
          <w:sz w:val="26"/>
          <w:szCs w:val="26"/>
        </w:rPr>
        <w:t xml:space="preserve"> </w:t>
      </w:r>
    </w:p>
    <w:p>
      <w:pPr>
        <w:pStyle w:val="4"/>
        <w:numPr>
          <w:ilvl w:val="0"/>
          <w:numId w:val="1"/>
        </w:numPr>
        <w:spacing w:after="0" w:line="340" w:lineRule="exact"/>
        <w:jc w:val="both"/>
        <w:rPr>
          <w:rFonts w:ascii="Times New Roman" w:hAnsi="Times New Roman" w:cs="Times New Roman"/>
          <w:sz w:val="26"/>
          <w:szCs w:val="26"/>
        </w:rPr>
      </w:pPr>
      <w:r>
        <w:rPr>
          <w:rFonts w:ascii="Times New Roman" w:hAnsi="Times New Roman" w:cs="Times New Roman"/>
          <w:sz w:val="26"/>
          <w:szCs w:val="26"/>
        </w:rPr>
        <w:t>Ý kiến CĐV :</w:t>
      </w:r>
      <w:r>
        <w:rPr>
          <w:rFonts w:ascii="Times New Roman" w:hAnsi="Times New Roman" w:cs="Times New Roman"/>
          <w:sz w:val="26"/>
          <w:szCs w:val="26"/>
          <w:lang w:val="en-US"/>
        </w:rPr>
        <w:t xml:space="preserve"> Cu</w:t>
      </w:r>
      <w:r>
        <w:rPr>
          <w:rFonts w:hint="default" w:ascii="Times New Roman" w:hAnsi="Times New Roman" w:cs="Times New Roman"/>
          <w:sz w:val="26"/>
          <w:szCs w:val="26"/>
          <w:lang w:val="en-US"/>
        </w:rPr>
        <w:t>ộc sống trong xã hội rất phức tạp. Nguồn thông tin thì đa dạng, có thông tin có lợi nhưng không ít thông tin nguy hiểm. Áp lực công việc, áp lực học hành nói chung là áp lực cuộc sống rất lớn. Nên mọi thành viên trong gia đình phải thực sự yêu thương nhau, nhắc nhở giúp đỡ và động viên nhau hoàn thành nhiệm vụ.</w:t>
      </w:r>
    </w:p>
    <w:p>
      <w:pPr>
        <w:pStyle w:val="4"/>
        <w:spacing w:after="0" w:line="340" w:lineRule="exact"/>
        <w:ind w:left="0"/>
        <w:jc w:val="both"/>
        <w:rPr>
          <w:rFonts w:ascii="Times New Roman" w:hAnsi="Times New Roman"/>
          <w:sz w:val="26"/>
          <w:szCs w:val="26"/>
          <w14:shadow w14:blurRad="50800" w14:dist="38100" w14:dir="2700000" w14:sx="100000" w14:sy="100000" w14:kx="0" w14:ky="0" w14:algn="tl">
            <w14:srgbClr w14:val="000000">
              <w14:alpha w14:val="60000"/>
            </w14:srgbClr>
          </w14:shadow>
        </w:rPr>
      </w:pPr>
      <w:r>
        <w:rPr>
          <w:rFonts w:ascii="Times New Roman" w:hAnsi="Times New Roman" w:cs="Times New Roman"/>
          <w:sz w:val="26"/>
          <w:szCs w:val="26"/>
        </w:rPr>
        <w:t xml:space="preserve">3/ </w:t>
      </w:r>
      <w:r>
        <w:rPr>
          <w:rFonts w:ascii="Times New Roman" w:hAnsi="Times New Roman"/>
          <w:sz w:val="26"/>
          <w:szCs w:val="26"/>
          <w14:shadow w14:blurRad="50800" w14:dist="38100" w14:dir="2700000" w14:sx="100000" w14:sy="100000" w14:kx="0" w14:ky="0" w14:algn="tl">
            <w14:srgbClr w14:val="000000">
              <w14:alpha w14:val="60000"/>
            </w14:srgbClr>
          </w14:shadow>
        </w:rPr>
        <w:t>Kỹ năng làm cha mẹ; kỹ năng nuôi dưỡng, giáo dục con cái</w:t>
      </w:r>
    </w:p>
    <w:p>
      <w:pPr>
        <w:pStyle w:val="4"/>
        <w:spacing w:after="0" w:line="340" w:lineRule="exact"/>
        <w:ind w:left="0"/>
        <w:jc w:val="both"/>
        <w:rPr>
          <w:rFonts w:ascii="Times New Roman" w:hAnsi="Times New Roman"/>
          <w:sz w:val="26"/>
          <w:szCs w:val="26"/>
          <w14:shadow w14:blurRad="50800" w14:dist="38100" w14:dir="2700000" w14:sx="100000" w14:sy="100000" w14:kx="0" w14:ky="0" w14:algn="tl">
            <w14:srgbClr w14:val="000000">
              <w14:alpha w14:val="60000"/>
            </w14:srgbClr>
          </w14:shadow>
        </w:rPr>
      </w:pPr>
    </w:p>
    <w:p>
      <w:pPr>
        <w:pStyle w:val="4"/>
        <w:spacing w:after="0" w:line="340" w:lineRule="exact"/>
        <w:ind w:left="0"/>
        <w:jc w:val="both"/>
        <w:rPr>
          <w:rFonts w:hint="default" w:ascii="Times New Roman" w:hAnsi="Times New Roman"/>
          <w:b w:val="0"/>
          <w:bCs w:val="0"/>
          <w:color w:val="000000" w:themeColor="text1"/>
          <w:sz w:val="26"/>
          <w:szCs w:val="26"/>
          <w:shd w:val="clear" w:color="auto" w:fill="auto"/>
          <w:lang w:val="en-US"/>
          <w14:shadow w14:blurRad="50800" w14:dist="38100" w14:dir="2700000" w14:sx="100000" w14:sy="100000" w14:kx="0" w14:ky="0" w14:algn="tl">
            <w14:srgbClr w14:val="000000">
              <w14:alpha w14:val="60000"/>
            </w14:srgbClr>
          </w14:shadow>
          <w14:textFill>
            <w14:solidFill>
              <w14:schemeClr w14:val="tx1"/>
            </w14:solidFill>
          </w14:textFill>
        </w:rPr>
      </w:pPr>
      <w:r>
        <w:rPr>
          <w:rFonts w:ascii="Times New Roman" w:hAnsi="Times New Roman"/>
          <w:sz w:val="26"/>
          <w:szCs w:val="26"/>
          <w:lang w:val="en-US"/>
          <w14:shadow w14:blurRad="50800" w14:dist="38100" w14:dir="2700000" w14:sx="100000" w14:sy="100000" w14:kx="0" w14:ky="0" w14:algn="tl">
            <w14:srgbClr w14:val="000000">
              <w14:alpha w14:val="60000"/>
            </w14:srgbClr>
          </w14:shadow>
        </w:rPr>
        <w:t xml:space="preserve">        </w:t>
      </w:r>
      <w:r>
        <w:rPr>
          <w:rFonts w:ascii="Times New Roman" w:hAnsi="Times New Roman"/>
          <w:b w:val="0"/>
          <w:bCs w:val="0"/>
          <w:color w:val="000000" w:themeColor="text1"/>
          <w:sz w:val="26"/>
          <w:szCs w:val="26"/>
          <w:shd w:val="clear" w:color="auto" w:fill="auto"/>
          <w:lang w:val="en-US"/>
          <w14:shadow w14:blurRad="50800" w14:dist="38100" w14:dir="2700000" w14:sx="100000" w14:sy="100000" w14:kx="0" w14:ky="0" w14:algn="tl">
            <w14:srgbClr w14:val="000000">
              <w14:alpha w14:val="60000"/>
            </w14:srgbClr>
          </w14:shadow>
          <w14:textFill>
            <w14:solidFill>
              <w14:schemeClr w14:val="tx1"/>
            </w14:solidFill>
          </w14:textFill>
        </w:rPr>
        <w:t xml:space="preserve">- </w:t>
      </w:r>
      <w:r>
        <w:rPr>
          <w:rFonts w:hint="default" w:ascii="Times New Roman" w:hAnsi="Times New Roman"/>
          <w:b w:val="0"/>
          <w:bCs w:val="0"/>
          <w:color w:val="000000" w:themeColor="text1"/>
          <w:sz w:val="26"/>
          <w:szCs w:val="26"/>
          <w:shd w:val="clear" w:color="auto" w:fill="auto"/>
          <w:lang w:val="en-US"/>
          <w14:shadow w14:blurRad="50800" w14:dist="38100" w14:dir="2700000" w14:sx="100000" w14:sy="100000" w14:kx="0" w14:ky="0" w14:algn="tl">
            <w14:srgbClr w14:val="000000">
              <w14:alpha w14:val="60000"/>
            </w14:srgbClr>
          </w14:shadow>
          <w14:textFill>
            <w14:solidFill>
              <w14:schemeClr w14:val="tx1"/>
            </w14:solidFill>
          </w14:textFill>
        </w:rPr>
        <w:t xml:space="preserve">Ý kiến CĐV: Cha mẹ là tấm gương cho con cái, nên cha mẹ phải sống trong sáng lành mạnh, yêu thương mọi thành viên trong gia đình. Tuy nhiên cha mẹ không nên áp đặt ý muốn chủ quan của cha mẹ lên con cái mà cần tôn trọng quan điểm của con, phát hiện và phát huy năng khiếu của con. </w:t>
      </w:r>
    </w:p>
    <w:p>
      <w:pPr>
        <w:pStyle w:val="4"/>
        <w:spacing w:after="0" w:line="340" w:lineRule="exact"/>
        <w:ind w:left="0"/>
        <w:jc w:val="both"/>
        <w:rPr>
          <w:rFonts w:hint="default" w:ascii="Times New Roman" w:hAnsi="Times New Roman"/>
          <w:b w:val="0"/>
          <w:bCs w:val="0"/>
          <w:color w:val="000000" w:themeColor="text1"/>
          <w:sz w:val="26"/>
          <w:szCs w:val="26"/>
          <w:shd w:val="clear" w:color="auto" w:fill="auto"/>
          <w:lang w:val="en-US"/>
          <w14:shadow w14:blurRad="50800" w14:dist="38100" w14:dir="2700000" w14:sx="100000" w14:sy="100000" w14:kx="0" w14:ky="0" w14:algn="tl">
            <w14:srgbClr w14:val="000000">
              <w14:alpha w14:val="60000"/>
            </w14:srgbClr>
          </w14:shadow>
          <w14:textFill>
            <w14:solidFill>
              <w14:schemeClr w14:val="tx1"/>
            </w14:solidFill>
          </w14:textFill>
        </w:rPr>
      </w:pPr>
      <w:r>
        <w:rPr>
          <w:rFonts w:hint="default" w:ascii="Times New Roman" w:hAnsi="Times New Roman"/>
          <w:b w:val="0"/>
          <w:bCs w:val="0"/>
          <w:color w:val="000000" w:themeColor="text1"/>
          <w:sz w:val="26"/>
          <w:szCs w:val="26"/>
          <w:shd w:val="clear" w:color="auto" w:fill="auto"/>
          <w:lang w:val="en-US"/>
          <w14:shadow w14:blurRad="50800" w14:dist="38100" w14:dir="2700000" w14:sx="100000" w14:sy="100000" w14:kx="0" w14:ky="0" w14:algn="tl">
            <w14:srgbClr w14:val="000000">
              <w14:alpha w14:val="60000"/>
            </w14:srgbClr>
          </w14:shadow>
          <w14:textFill>
            <w14:solidFill>
              <w14:schemeClr w14:val="tx1"/>
            </w14:solidFill>
          </w14:textFill>
        </w:rPr>
        <w:t xml:space="preserve">            </w:t>
      </w:r>
    </w:p>
    <w:p>
      <w:pPr>
        <w:pStyle w:val="4"/>
        <w:spacing w:after="0" w:line="340" w:lineRule="exact"/>
        <w:ind w:left="0"/>
        <w:jc w:val="both"/>
        <w:rPr>
          <w:rFonts w:ascii="Times New Roman" w:hAnsi="Times New Roman"/>
          <w:sz w:val="26"/>
          <w:szCs w:val="26"/>
          <w14:shadow w14:blurRad="50800" w14:dist="38100" w14:dir="2700000" w14:sx="100000" w14:sy="100000" w14:kx="0" w14:ky="0" w14:algn="tl">
            <w14:srgbClr w14:val="000000">
              <w14:alpha w14:val="60000"/>
            </w14:srgbClr>
          </w14:shadow>
        </w:rPr>
      </w:pPr>
    </w:p>
    <w:p>
      <w:pPr>
        <w:pStyle w:val="4"/>
        <w:spacing w:after="0" w:line="340" w:lineRule="exact"/>
        <w:ind w:left="0"/>
        <w:jc w:val="both"/>
        <w:rPr>
          <w:rFonts w:ascii="Times New Roman" w:hAnsi="Times New Roman" w:cs="Times New Roman"/>
          <w:sz w:val="26"/>
          <w:szCs w:val="26"/>
        </w:rPr>
      </w:pPr>
      <w:r>
        <w:rPr>
          <w:rFonts w:ascii="Times New Roman" w:hAnsi="Times New Roman"/>
          <w:sz w:val="26"/>
          <w:szCs w:val="26"/>
          <w:lang w:val="en-US"/>
          <w14:shadow w14:blurRad="50800" w14:dist="38100" w14:dir="2700000" w14:sx="100000" w14:sy="100000" w14:kx="0" w14:ky="0" w14:algn="tl">
            <w14:srgbClr w14:val="000000">
              <w14:alpha w14:val="60000"/>
            </w14:srgbClr>
          </w14:shadow>
        </w:rPr>
        <w:t xml:space="preserve">       4</w:t>
      </w:r>
      <w:r>
        <w:rPr>
          <w:rFonts w:ascii="Times New Roman" w:hAnsi="Times New Roman" w:cs="Times New Roman"/>
          <w:sz w:val="26"/>
          <w:szCs w:val="26"/>
        </w:rPr>
        <w:t xml:space="preserve">/ </w:t>
      </w:r>
      <w:r>
        <w:rPr>
          <w:rFonts w:ascii="Times New Roman" w:hAnsi="Times New Roman"/>
          <w:sz w:val="26"/>
          <w:szCs w:val="26"/>
          <w14:shadow w14:blurRad="50800" w14:dist="38100" w14:dir="2700000" w14:sx="100000" w14:sy="100000" w14:kx="0" w14:ky="0" w14:algn="tl">
            <w14:srgbClr w14:val="000000">
              <w14:alpha w14:val="60000"/>
            </w14:srgbClr>
          </w14:shadow>
        </w:rPr>
        <w:t>Kỹ năng ứng xử giữa các thành viên trong gia đình</w:t>
      </w:r>
      <w:r>
        <w:rPr>
          <w:rFonts w:ascii="Times New Roman" w:hAnsi="Times New Roman" w:cs="Times New Roman"/>
          <w:sz w:val="26"/>
          <w:szCs w:val="26"/>
        </w:rPr>
        <w:t>.</w:t>
      </w:r>
    </w:p>
    <w:p>
      <w:pPr>
        <w:pStyle w:val="4"/>
        <w:spacing w:after="0" w:line="340" w:lineRule="exact"/>
        <w:ind w:left="0"/>
        <w:jc w:val="both"/>
        <w:rPr>
          <w:rFonts w:ascii="Times New Roman" w:hAnsi="Times New Roman" w:cs="Times New Roman"/>
          <w:sz w:val="26"/>
          <w:szCs w:val="26"/>
        </w:rPr>
      </w:pPr>
    </w:p>
    <w:p>
      <w:pPr>
        <w:pStyle w:val="4"/>
        <w:spacing w:after="0" w:line="340" w:lineRule="exact"/>
        <w:ind w:left="0"/>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Ý kiến CĐV : Mọi thành viên trong gia đình phải tôn trọng nhau, yêu thương nhau. Cha mẹ vừa là người nuôi dưỡng, giáo dục nhưng cũng là người bạn của con chơi đùa cùng con để hiểu con hơn, giúp con phát triển tốt hơn.</w:t>
      </w:r>
    </w:p>
    <w:p>
      <w:pPr>
        <w:pStyle w:val="4"/>
        <w:spacing w:after="0" w:line="340" w:lineRule="exact"/>
        <w:ind w:left="0"/>
        <w:jc w:val="both"/>
        <w:rPr>
          <w:rFonts w:ascii="Times New Roman" w:hAnsi="Times New Roman" w:cs="Times New Roman"/>
          <w:sz w:val="26"/>
          <w:szCs w:val="26"/>
        </w:rPr>
      </w:pPr>
      <w:r>
        <w:rPr>
          <w:rFonts w:ascii="Times New Roman" w:hAnsi="Times New Roman" w:cs="Times New Roman"/>
          <w:sz w:val="26"/>
          <w:szCs w:val="26"/>
        </w:rPr>
        <w:t xml:space="preserve">5/ </w:t>
      </w:r>
      <w:r>
        <w:rPr>
          <w:rFonts w:ascii="Times New Roman" w:hAnsi="Times New Roman"/>
          <w:sz w:val="26"/>
          <w:szCs w:val="26"/>
          <w14:shadow w14:blurRad="50800" w14:dist="38100" w14:dir="2700000" w14:sx="100000" w14:sy="100000" w14:kx="0" w14:ky="0" w14:algn="tl">
            <w14:srgbClr w14:val="000000">
              <w14:alpha w14:val="60000"/>
            </w14:srgbClr>
          </w14:shadow>
        </w:rPr>
        <w:t>Nhân rộng những mô hình nam giới chia sẻ trách nhiệm trong gia đình</w:t>
      </w:r>
      <w:r>
        <w:rPr>
          <w:rFonts w:ascii="Times New Roman" w:hAnsi="Times New Roman" w:cs="Times New Roman"/>
          <w:sz w:val="26"/>
          <w:szCs w:val="26"/>
        </w:rPr>
        <w:t xml:space="preserve"> </w:t>
      </w:r>
    </w:p>
    <w:p>
      <w:pPr>
        <w:pStyle w:val="4"/>
        <w:spacing w:after="0" w:line="340" w:lineRule="exact"/>
        <w:ind w:left="0"/>
        <w:jc w:val="both"/>
        <w:rPr>
          <w:rFonts w:ascii="Times New Roman" w:hAnsi="Times New Roman" w:cs="Times New Roman"/>
          <w:sz w:val="26"/>
          <w:szCs w:val="26"/>
          <w:lang w:val="en-US"/>
        </w:rPr>
      </w:pPr>
      <w:r>
        <w:rPr>
          <w:rFonts w:hint="default" w:ascii="Times New Roman" w:hAnsi="Times New Roman" w:cs="Times New Roman"/>
          <w:sz w:val="26"/>
          <w:szCs w:val="26"/>
          <w:lang w:val="en-US"/>
        </w:rPr>
        <w:t xml:space="preserve">Ý kiến CĐV : Người cha, con trai trong gia đình trong xã hội hiện đại thì càng cần phải chia sẻ nhiều hơn các công việc trong gia đình, từ việc lớn đến việc nhỏ.  </w:t>
      </w:r>
    </w:p>
    <w:p>
      <w:pPr>
        <w:pStyle w:val="4"/>
        <w:spacing w:after="0" w:line="340" w:lineRule="exact"/>
        <w:ind w:left="0"/>
        <w:jc w:val="both"/>
        <w:rPr>
          <w:rFonts w:ascii="Times New Roman" w:hAnsi="Times New Roman" w:cs="Times New Roman"/>
          <w:sz w:val="26"/>
          <w:szCs w:val="26"/>
        </w:rPr>
      </w:pPr>
    </w:p>
    <w:p>
      <w:pPr>
        <w:pStyle w:val="4"/>
        <w:spacing w:after="0" w:line="340" w:lineRule="exact"/>
        <w:ind w:left="0"/>
        <w:jc w:val="both"/>
        <w:rPr>
          <w:rFonts w:ascii="Times New Roman" w:hAnsi="Times New Roman" w:cs="Times New Roman"/>
          <w:sz w:val="26"/>
          <w:szCs w:val="26"/>
        </w:rPr>
      </w:pPr>
    </w:p>
    <w:p>
      <w:pPr>
        <w:pStyle w:val="4"/>
        <w:spacing w:after="0" w:line="340" w:lineRule="exact"/>
        <w:ind w:left="0"/>
        <w:jc w:val="both"/>
        <w:rPr>
          <w:rFonts w:ascii="Times New Roman" w:hAnsi="Times New Roman" w:cs="Times New Roman"/>
          <w:sz w:val="26"/>
          <w:szCs w:val="26"/>
        </w:rPr>
      </w:pPr>
      <w:r>
        <w:rPr>
          <w:rFonts w:ascii="Times New Roman" w:hAnsi="Times New Roman" w:cs="Times New Roman"/>
          <w:sz w:val="26"/>
          <w:szCs w:val="26"/>
        </w:rPr>
        <w:t xml:space="preserve">6/ </w:t>
      </w:r>
      <w:r>
        <w:rPr>
          <w:rFonts w:ascii="Times New Roman" w:hAnsi="Times New Roman"/>
          <w:sz w:val="26"/>
          <w:szCs w:val="26"/>
          <w14:shadow w14:blurRad="50800" w14:dist="38100" w14:dir="2700000" w14:sx="100000" w14:sy="100000" w14:kx="0" w14:ky="0" w14:algn="tl">
            <w14:srgbClr w14:val="000000">
              <w14:alpha w14:val="60000"/>
            </w14:srgbClr>
          </w14:shadow>
        </w:rPr>
        <w:t>Vận động mỗi gia đình CBNGNLĐ nên sinh đủ 2 con, không lựa chọn giới tính khi sinh</w:t>
      </w:r>
    </w:p>
    <w:p>
      <w:pPr>
        <w:spacing w:line="340" w:lineRule="exact"/>
        <w:rPr>
          <w:rFonts w:hint="default"/>
          <w:b/>
          <w:lang w:val="en-US"/>
        </w:rPr>
      </w:pPr>
      <w:r>
        <w:rPr>
          <w:b/>
        </w:rPr>
        <w:t>Tổng kết tất cả các ý kiến:</w:t>
      </w:r>
      <w:r>
        <w:rPr>
          <w:b/>
          <w:lang w:val="en-US"/>
        </w:rPr>
        <w:t xml:space="preserve"> M</w:t>
      </w:r>
      <w:r>
        <w:rPr>
          <w:rFonts w:hint="default"/>
          <w:b/>
          <w:lang w:val="en-US"/>
        </w:rPr>
        <w:t>ọi thành viên trong gia đình phải cùng nhau chia sẻ công việc. Người cha cùng người mẹ chăm lo con cái, giáo dục con cái nên</w:t>
      </w:r>
    </w:p>
    <w:p>
      <w:pPr>
        <w:spacing w:line="340" w:lineRule="exact"/>
        <w:rPr>
          <w:b/>
        </w:rPr>
      </w:pPr>
      <w:r>
        <w:rPr>
          <w:rFonts w:hint="default"/>
          <w:b/>
          <w:lang w:val="en-US"/>
        </w:rPr>
        <w:t>người, đầu tư phát triển kinh tế để phát triển gia đình vững mạnh và bền vững.</w:t>
      </w:r>
    </w:p>
    <w:p>
      <w:pPr>
        <w:spacing w:line="340" w:lineRule="exact"/>
        <w:rPr>
          <w:b/>
        </w:rPr>
      </w:pPr>
      <w:r>
        <w:rPr>
          <w:b/>
        </w:rPr>
        <w:t xml:space="preserve">Hội thảo kết thúc lúc: </w:t>
      </w:r>
      <w:r>
        <w:rPr>
          <w:b/>
          <w:lang w:val="en-US"/>
        </w:rPr>
        <w:t>12h15 c</w:t>
      </w:r>
      <w:r>
        <w:rPr>
          <w:rFonts w:hint="default"/>
          <w:b/>
          <w:lang w:val="en-US"/>
        </w:rPr>
        <w:t>ùng ngày</w:t>
      </w:r>
    </w:p>
    <w:p>
      <w:pPr>
        <w:spacing w:line="340" w:lineRule="exact"/>
        <w:ind w:left="720" w:firstLine="720"/>
        <w:rPr>
          <w:b/>
        </w:rPr>
      </w:pPr>
      <w:r>
        <w:rPr>
          <w:b/>
        </w:rPr>
        <w:t>Chủ trì</w:t>
      </w:r>
      <w:r>
        <w:rPr>
          <w:b/>
        </w:rPr>
        <w:tab/>
      </w:r>
      <w:r>
        <w:rPr>
          <w:b/>
        </w:rPr>
        <w:tab/>
      </w:r>
      <w:r>
        <w:rPr>
          <w:b/>
        </w:rPr>
        <w:tab/>
      </w:r>
      <w:r>
        <w:rPr>
          <w:b/>
        </w:rPr>
        <w:tab/>
      </w:r>
      <w:r>
        <w:rPr>
          <w:b/>
        </w:rPr>
        <w:tab/>
      </w:r>
      <w:r>
        <w:rPr>
          <w:b/>
        </w:rPr>
        <w:tab/>
      </w:r>
      <w:r>
        <w:rPr>
          <w:b/>
        </w:rPr>
        <w:tab/>
      </w:r>
      <w:r>
        <w:rPr>
          <w:b/>
        </w:rPr>
        <w:t>Thư ký</w:t>
      </w:r>
      <w:r>
        <w:rPr>
          <w:b/>
        </w:rPr>
        <w:tab/>
      </w:r>
    </w:p>
    <w:p>
      <w:pPr>
        <w:spacing w:line="340" w:lineRule="exact"/>
        <w:ind w:left="720" w:firstLine="720"/>
        <w:rPr>
          <w:b/>
        </w:rPr>
      </w:pPr>
    </w:p>
    <w:p>
      <w:pPr>
        <w:spacing w:line="340" w:lineRule="exact"/>
        <w:ind w:left="720" w:firstLine="720"/>
        <w:rPr>
          <w:b/>
          <w:lang w:val="en-US"/>
        </w:rPr>
      </w:pPr>
      <w:r>
        <w:rPr>
          <w:b/>
          <w:lang w:val="en-US"/>
        </w:rPr>
        <w:t>L</w:t>
      </w:r>
      <w:r>
        <w:rPr>
          <w:rFonts w:hint="default"/>
          <w:b/>
          <w:lang w:val="en-US"/>
        </w:rPr>
        <w:t>ê Minh Phong              Nguyễn Thị Thảo</w:t>
      </w: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E4893"/>
    <w:multiLevelType w:val="multilevel"/>
    <w:tmpl w:val="125E4893"/>
    <w:lvl w:ilvl="0" w:tentative="0">
      <w:start w:val="1"/>
      <w:numFmt w:val="bullet"/>
      <w:lvlText w:val="-"/>
      <w:lvlJc w:val="left"/>
      <w:pPr>
        <w:ind w:left="1080" w:hanging="360"/>
      </w:pPr>
      <w:rPr>
        <w:rFonts w:hint="default" w:ascii="Times New Roman" w:hAnsi="Times New Roman" w:eastAsia="Calibri"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48429F"/>
    <w:rsid w:val="090D21FB"/>
    <w:rsid w:val="0B48429F"/>
    <w:rsid w:val="1DEC783C"/>
    <w:rsid w:val="3A61760F"/>
    <w:rsid w:val="3EAE6B39"/>
    <w:rsid w:val="49A30DD5"/>
    <w:rsid w:val="4B7408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sz w:val="26"/>
      <w:szCs w:val="26"/>
      <w:lang w:val="en-US" w:eastAsia="en-US"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4">
    <w:name w:val="List Paragraph"/>
    <w:basedOn w:val="1"/>
    <w:qFormat/>
    <w:uiPriority w:val="99"/>
    <w:pPr>
      <w:spacing w:after="200" w:line="276" w:lineRule="auto"/>
      <w:ind w:left="720"/>
    </w:pPr>
    <w:rPr>
      <w:rFonts w:ascii="Calibri" w:hAnsi="Calibri" w:eastAsia="Calibri" w:cs="Calibri"/>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Office_10.2.0.6080_F1E327BC-269C-435d-A152-05C5408002CA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2018-07-05T07:02:00Z</dcterms:created>
  <dc:creator>Thuy</dc:creator>
  <cp:lastModifiedBy>Thuy</cp:lastModifiedBy>
  <dcterms:modified xsi:type="dcterms:W3CDTF">2018-07-05T09:47:14Z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1033-10.2.0.6080</vt:lpwstr>
  </property>
</Properties>
</file>